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02BED" w14:textId="77777777" w:rsidR="00983DBA" w:rsidRPr="0061370C" w:rsidRDefault="00983DBA" w:rsidP="00983D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370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32C67B2" wp14:editId="6992ED88">
            <wp:extent cx="400050" cy="5048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31D1C7" w14:textId="77777777" w:rsidR="00983DBA" w:rsidRPr="0061370C" w:rsidRDefault="00983DBA" w:rsidP="00983D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370C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6649B658" w14:textId="77777777" w:rsidR="00983DBA" w:rsidRPr="0061370C" w:rsidRDefault="00983DBA" w:rsidP="00983DBA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61370C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34E53093" w14:textId="77777777" w:rsidR="00983DBA" w:rsidRPr="0061370C" w:rsidRDefault="00983DBA" w:rsidP="00983DBA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14:paraId="578552BD" w14:textId="77777777" w:rsidR="00983DBA" w:rsidRPr="0061370C" w:rsidRDefault="00983DBA" w:rsidP="00983DBA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61370C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61370C">
        <w:rPr>
          <w:rFonts w:ascii="Times New Roman" w:hAnsi="Times New Roman" w:cs="Times New Roman"/>
          <w:sz w:val="32"/>
          <w:szCs w:val="32"/>
        </w:rPr>
        <w:t xml:space="preserve"> </w:t>
      </w:r>
      <w:r w:rsidRPr="0061370C">
        <w:rPr>
          <w:rFonts w:ascii="Times New Roman" w:hAnsi="Times New Roman" w:cs="Times New Roman"/>
          <w:sz w:val="32"/>
          <w:szCs w:val="32"/>
        </w:rPr>
        <w:br/>
      </w:r>
    </w:p>
    <w:p w14:paraId="30C4069C" w14:textId="2A04220A" w:rsidR="00983DBA" w:rsidRPr="0061370C" w:rsidRDefault="000E6D80" w:rsidP="0098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11.05.2021          </w:t>
      </w:r>
      <w:r w:rsidR="00983DBA" w:rsidRPr="006137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83DBA">
        <w:rPr>
          <w:rFonts w:ascii="Times New Roman" w:hAnsi="Times New Roman" w:cs="Times New Roman"/>
          <w:sz w:val="24"/>
          <w:szCs w:val="24"/>
        </w:rPr>
        <w:t xml:space="preserve">        </w:t>
      </w:r>
      <w:r w:rsidR="00983DBA" w:rsidRPr="0061370C">
        <w:rPr>
          <w:rFonts w:ascii="Times New Roman" w:hAnsi="Times New Roman" w:cs="Times New Roman"/>
          <w:sz w:val="24"/>
          <w:szCs w:val="24"/>
        </w:rPr>
        <w:t xml:space="preserve">   с. Михайловка                    </w:t>
      </w:r>
      <w:r w:rsidR="00983DBA">
        <w:rPr>
          <w:rFonts w:ascii="Times New Roman" w:hAnsi="Times New Roman" w:cs="Times New Roman"/>
          <w:sz w:val="24"/>
          <w:szCs w:val="24"/>
        </w:rPr>
        <w:t xml:space="preserve"> </w:t>
      </w:r>
      <w:r w:rsidR="00983DBA" w:rsidRPr="00613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83DBA" w:rsidRPr="0061370C">
        <w:rPr>
          <w:rFonts w:ascii="Times New Roman" w:hAnsi="Times New Roman" w:cs="Times New Roman"/>
          <w:sz w:val="24"/>
          <w:szCs w:val="24"/>
        </w:rPr>
        <w:t xml:space="preserve">          № </w:t>
      </w:r>
      <w:r>
        <w:rPr>
          <w:rFonts w:ascii="Times New Roman" w:hAnsi="Times New Roman" w:cs="Times New Roman"/>
          <w:sz w:val="24"/>
          <w:szCs w:val="24"/>
        </w:rPr>
        <w:t>528-па</w:t>
      </w:r>
    </w:p>
    <w:p w14:paraId="6B3E625D" w14:textId="77777777" w:rsidR="00983DBA" w:rsidRPr="0061370C" w:rsidRDefault="00983DBA" w:rsidP="00983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5085DE" w14:textId="77777777" w:rsidR="00983DBA" w:rsidRPr="001C5312" w:rsidRDefault="00983DBA" w:rsidP="00983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AF8E03" w14:textId="77777777" w:rsidR="00C154B6" w:rsidRDefault="00AD0B5D" w:rsidP="00E651AF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B3A">
        <w:rPr>
          <w:rFonts w:ascii="Times New Roman" w:hAnsi="Times New Roman"/>
          <w:b/>
          <w:sz w:val="28"/>
          <w:szCs w:val="28"/>
        </w:rPr>
        <w:t xml:space="preserve">О муниципальном опорном центре </w:t>
      </w:r>
    </w:p>
    <w:p w14:paraId="4CF52B9F" w14:textId="3A4C99A8" w:rsidR="00AD0B5D" w:rsidRPr="00115B3A" w:rsidRDefault="00AD0B5D" w:rsidP="00E651AF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B3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дополнительного образования детей </w:t>
      </w:r>
      <w:r w:rsidR="000E3246" w:rsidRPr="000E3246">
        <w:rPr>
          <w:rFonts w:ascii="Times New Roman" w:hAnsi="Times New Roman"/>
          <w:b/>
          <w:sz w:val="28"/>
          <w:szCs w:val="28"/>
        </w:rPr>
        <w:t>Михайловского муниципального района</w:t>
      </w:r>
      <w:r w:rsidRPr="00115B3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="00E651AF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Приморского края</w:t>
      </w:r>
    </w:p>
    <w:p w14:paraId="74974F85" w14:textId="43D4D4B7" w:rsidR="00AD0B5D" w:rsidRDefault="00AD0B5D" w:rsidP="00AD0B5D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magenta"/>
        </w:rPr>
      </w:pPr>
    </w:p>
    <w:p w14:paraId="56F14BF8" w14:textId="1DB84BBF" w:rsidR="002F085A" w:rsidRDefault="002F085A" w:rsidP="00AD0B5D">
      <w:pPr>
        <w:pStyle w:val="a5"/>
        <w:ind w:firstLine="709"/>
        <w:jc w:val="both"/>
        <w:rPr>
          <w:rFonts w:ascii="Times New Roman" w:hAnsi="Times New Roman"/>
          <w:sz w:val="28"/>
          <w:szCs w:val="28"/>
          <w:highlight w:val="magenta"/>
        </w:rPr>
      </w:pPr>
    </w:p>
    <w:p w14:paraId="4B9E7370" w14:textId="10BA0BC6" w:rsidR="00E651AF" w:rsidRDefault="00AD0B5D" w:rsidP="007232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115B3A">
        <w:rPr>
          <w:rFonts w:ascii="Times New Roman" w:hAnsi="Times New Roman"/>
          <w:sz w:val="28"/>
          <w:szCs w:val="28"/>
          <w:lang w:eastAsia="ar-SA"/>
        </w:rPr>
        <w:t xml:space="preserve">В целях реализации мероприятий регионального проекта, обеспечивающего достижение целей, показателей и результатов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</w:t>
      </w:r>
      <w:r w:rsidR="002D19C5">
        <w:rPr>
          <w:rFonts w:ascii="Times New Roman" w:hAnsi="Times New Roman"/>
          <w:sz w:val="28"/>
          <w:szCs w:val="28"/>
          <w:lang w:eastAsia="ar-SA"/>
        </w:rPr>
        <w:t>от 3 сентября 2018 года № 10 и от 2</w:t>
      </w:r>
      <w:r w:rsidRPr="00115B3A">
        <w:rPr>
          <w:rFonts w:ascii="Times New Roman" w:hAnsi="Times New Roman"/>
          <w:sz w:val="28"/>
          <w:szCs w:val="28"/>
          <w:lang w:eastAsia="ar-SA"/>
        </w:rPr>
        <w:t>4 декабря 2018 года № 16, на основании приказа Министерства просвещения Российской Федерации от 3 сентября 2019 года №</w:t>
      </w:r>
      <w:r w:rsidR="00C154B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5B3A">
        <w:rPr>
          <w:rFonts w:ascii="Times New Roman" w:hAnsi="Times New Roman"/>
          <w:sz w:val="28"/>
          <w:szCs w:val="28"/>
          <w:lang w:eastAsia="ar-SA"/>
        </w:rPr>
        <w:t>467</w:t>
      </w:r>
      <w:proofErr w:type="gramEnd"/>
      <w:r w:rsidRPr="00115B3A">
        <w:rPr>
          <w:rFonts w:ascii="Times New Roman" w:hAnsi="Times New Roman"/>
          <w:sz w:val="28"/>
          <w:szCs w:val="28"/>
          <w:lang w:eastAsia="ar-SA"/>
        </w:rPr>
        <w:t xml:space="preserve"> «</w:t>
      </w:r>
      <w:proofErr w:type="gramStart"/>
      <w:r w:rsidRPr="00115B3A">
        <w:rPr>
          <w:rFonts w:ascii="Times New Roman" w:hAnsi="Times New Roman"/>
          <w:sz w:val="28"/>
          <w:szCs w:val="28"/>
          <w:lang w:eastAsia="ar-SA"/>
        </w:rPr>
        <w:t xml:space="preserve">Об утверждении Целевой модели развития региональных систем дополнительного образования детей» на территории </w:t>
      </w:r>
      <w:r w:rsidR="002D19C5">
        <w:rPr>
          <w:rFonts w:ascii="Times New Roman" w:hAnsi="Times New Roman"/>
          <w:sz w:val="28"/>
          <w:szCs w:val="28"/>
          <w:lang w:eastAsia="ar-SA"/>
        </w:rPr>
        <w:t>Приморского края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 в 202</w:t>
      </w:r>
      <w:r w:rsidR="0072322F">
        <w:rPr>
          <w:rFonts w:ascii="Times New Roman" w:hAnsi="Times New Roman"/>
          <w:sz w:val="28"/>
          <w:szCs w:val="28"/>
          <w:lang w:eastAsia="ar-SA"/>
        </w:rPr>
        <w:t>1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 году внедряется целевая модель развития региональных систем дополнительного образования детей (далее – Целевая модель)</w:t>
      </w:r>
      <w:r w:rsidR="00E651AF">
        <w:rPr>
          <w:rFonts w:ascii="Times New Roman" w:hAnsi="Times New Roman"/>
          <w:sz w:val="28"/>
          <w:szCs w:val="28"/>
          <w:lang w:eastAsia="ar-SA"/>
        </w:rPr>
        <w:t xml:space="preserve">, в соответствии с </w:t>
      </w:r>
      <w:r w:rsidR="00E651AF">
        <w:rPr>
          <w:rFonts w:ascii="Times New Roman" w:hAnsi="Times New Roman"/>
          <w:sz w:val="28"/>
          <w:szCs w:val="28"/>
        </w:rPr>
        <w:t>постановлением</w:t>
      </w:r>
      <w:r w:rsidR="00E651AF" w:rsidRPr="00A674B2">
        <w:rPr>
          <w:rFonts w:ascii="Times New Roman" w:hAnsi="Times New Roman"/>
          <w:sz w:val="28"/>
          <w:szCs w:val="28"/>
        </w:rPr>
        <w:t xml:space="preserve"> </w:t>
      </w:r>
      <w:r w:rsidR="00E651AF">
        <w:rPr>
          <w:rFonts w:ascii="Times New Roman" w:hAnsi="Times New Roman"/>
          <w:sz w:val="28"/>
          <w:szCs w:val="28"/>
        </w:rPr>
        <w:t>Администрации</w:t>
      </w:r>
      <w:r w:rsidR="00E651AF" w:rsidRPr="00A674B2">
        <w:rPr>
          <w:rFonts w:ascii="Times New Roman" w:hAnsi="Times New Roman"/>
          <w:sz w:val="28"/>
          <w:szCs w:val="28"/>
        </w:rPr>
        <w:t xml:space="preserve"> </w:t>
      </w:r>
      <w:r w:rsidR="00E651AF">
        <w:rPr>
          <w:rFonts w:ascii="Times New Roman" w:hAnsi="Times New Roman"/>
          <w:sz w:val="28"/>
          <w:szCs w:val="28"/>
        </w:rPr>
        <w:t>Приморского края</w:t>
      </w:r>
      <w:r w:rsidR="00E651AF" w:rsidRPr="00A674B2">
        <w:rPr>
          <w:rFonts w:ascii="Times New Roman" w:hAnsi="Times New Roman"/>
          <w:sz w:val="28"/>
          <w:szCs w:val="28"/>
        </w:rPr>
        <w:t xml:space="preserve"> от </w:t>
      </w:r>
      <w:r w:rsidR="00E651AF">
        <w:rPr>
          <w:rFonts w:ascii="Times New Roman" w:hAnsi="Times New Roman"/>
          <w:sz w:val="28"/>
          <w:szCs w:val="28"/>
        </w:rPr>
        <w:t>1</w:t>
      </w:r>
      <w:r w:rsidR="00E651AF" w:rsidRPr="00A674B2">
        <w:rPr>
          <w:rFonts w:ascii="Times New Roman" w:hAnsi="Times New Roman"/>
          <w:sz w:val="28"/>
          <w:szCs w:val="28"/>
        </w:rPr>
        <w:t>2</w:t>
      </w:r>
      <w:r w:rsidR="00C154B6">
        <w:rPr>
          <w:rFonts w:ascii="Times New Roman" w:hAnsi="Times New Roman"/>
          <w:sz w:val="28"/>
          <w:szCs w:val="28"/>
        </w:rPr>
        <w:t xml:space="preserve"> августа </w:t>
      </w:r>
      <w:r w:rsidR="00E651AF" w:rsidRPr="00A674B2">
        <w:rPr>
          <w:rFonts w:ascii="Times New Roman" w:hAnsi="Times New Roman"/>
          <w:sz w:val="28"/>
          <w:szCs w:val="28"/>
        </w:rPr>
        <w:t xml:space="preserve">2019 </w:t>
      </w:r>
      <w:r w:rsidR="004F00A2">
        <w:rPr>
          <w:rFonts w:ascii="Times New Roman" w:hAnsi="Times New Roman"/>
          <w:sz w:val="28"/>
          <w:szCs w:val="28"/>
        </w:rPr>
        <w:t xml:space="preserve">года </w:t>
      </w:r>
      <w:r w:rsidR="00E651AF" w:rsidRPr="00A674B2">
        <w:rPr>
          <w:rFonts w:ascii="Times New Roman" w:hAnsi="Times New Roman"/>
          <w:sz w:val="28"/>
          <w:szCs w:val="28"/>
        </w:rPr>
        <w:t xml:space="preserve">№ </w:t>
      </w:r>
      <w:r w:rsidR="00E651AF">
        <w:rPr>
          <w:rFonts w:ascii="Times New Roman" w:hAnsi="Times New Roman"/>
          <w:sz w:val="28"/>
          <w:szCs w:val="28"/>
        </w:rPr>
        <w:t>528</w:t>
      </w:r>
      <w:r w:rsidR="00E651AF" w:rsidRPr="00A674B2">
        <w:rPr>
          <w:rFonts w:ascii="Times New Roman" w:hAnsi="Times New Roman"/>
          <w:sz w:val="28"/>
          <w:szCs w:val="28"/>
        </w:rPr>
        <w:t>-п</w:t>
      </w:r>
      <w:r w:rsidR="00E651AF">
        <w:rPr>
          <w:rFonts w:ascii="Times New Roman" w:hAnsi="Times New Roman"/>
          <w:sz w:val="28"/>
          <w:szCs w:val="28"/>
        </w:rPr>
        <w:t>а</w:t>
      </w:r>
      <w:r w:rsidR="00E651AF" w:rsidRPr="00A674B2">
        <w:rPr>
          <w:rFonts w:ascii="Times New Roman" w:hAnsi="Times New Roman"/>
          <w:sz w:val="28"/>
          <w:szCs w:val="28"/>
        </w:rPr>
        <w:t xml:space="preserve"> «О </w:t>
      </w:r>
      <w:r w:rsidR="00E651AF">
        <w:rPr>
          <w:rFonts w:ascii="Times New Roman" w:hAnsi="Times New Roman"/>
          <w:sz w:val="28"/>
          <w:szCs w:val="28"/>
        </w:rPr>
        <w:t>внедрении</w:t>
      </w:r>
      <w:r w:rsidR="00E651AF" w:rsidRPr="00A674B2">
        <w:rPr>
          <w:rFonts w:ascii="Times New Roman" w:hAnsi="Times New Roman"/>
          <w:sz w:val="28"/>
          <w:szCs w:val="28"/>
        </w:rPr>
        <w:t xml:space="preserve"> целевой модели развития региональной системы дополнительного образования детей </w:t>
      </w:r>
      <w:r w:rsidR="00E651AF">
        <w:rPr>
          <w:rFonts w:ascii="Times New Roman" w:hAnsi="Times New Roman"/>
          <w:sz w:val="28"/>
          <w:szCs w:val="28"/>
        </w:rPr>
        <w:t>Приморского края</w:t>
      </w:r>
      <w:r w:rsidR="006865F1">
        <w:rPr>
          <w:rFonts w:ascii="Times New Roman" w:hAnsi="Times New Roman"/>
          <w:sz w:val="28"/>
          <w:szCs w:val="28"/>
        </w:rPr>
        <w:t xml:space="preserve">», администрация Михайловского муниципального района </w:t>
      </w:r>
      <w:proofErr w:type="gramEnd"/>
    </w:p>
    <w:p w14:paraId="14CA1718" w14:textId="77777777" w:rsidR="00E651AF" w:rsidRDefault="00E651AF" w:rsidP="0083179D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BD29C92" w14:textId="0B73255F" w:rsidR="00AD0B5D" w:rsidRDefault="00AD0B5D" w:rsidP="0083179D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A37CFE">
        <w:rPr>
          <w:rFonts w:ascii="Times New Roman" w:hAnsi="Times New Roman"/>
          <w:b/>
          <w:sz w:val="28"/>
          <w:szCs w:val="28"/>
          <w:lang w:eastAsia="ar-SA"/>
        </w:rPr>
        <w:t>ПОСТАНОВЛЯ</w:t>
      </w:r>
      <w:r w:rsidR="00E651AF" w:rsidRPr="00A37CFE">
        <w:rPr>
          <w:rFonts w:ascii="Times New Roman" w:hAnsi="Times New Roman"/>
          <w:b/>
          <w:sz w:val="28"/>
          <w:szCs w:val="28"/>
          <w:lang w:eastAsia="ar-SA"/>
        </w:rPr>
        <w:t>ЕТ</w:t>
      </w:r>
      <w:r w:rsidRPr="00A37CFE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14:paraId="5B6D6FF9" w14:textId="77777777" w:rsidR="0083179D" w:rsidRPr="0083179D" w:rsidRDefault="0083179D" w:rsidP="007232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C848739" w14:textId="02B4789F" w:rsidR="001C3CDB" w:rsidRPr="00115B3A" w:rsidRDefault="00AD0B5D" w:rsidP="001C3CDB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t>1.</w:t>
      </w:r>
      <w:r w:rsidR="00E651AF" w:rsidRPr="00E651A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C3CDB" w:rsidRPr="00115B3A">
        <w:rPr>
          <w:rFonts w:ascii="Times New Roman" w:hAnsi="Times New Roman"/>
          <w:sz w:val="28"/>
          <w:szCs w:val="28"/>
          <w:lang w:eastAsia="ar-SA"/>
        </w:rPr>
        <w:t xml:space="preserve">Утвердить положение о муниципальном опорном центре дополнительного образования детей </w:t>
      </w:r>
      <w:r w:rsidR="000E3246" w:rsidRPr="000E3246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="001C3CDB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C3CDB">
        <w:rPr>
          <w:rFonts w:ascii="Times New Roman" w:hAnsi="Times New Roman"/>
          <w:sz w:val="28"/>
          <w:szCs w:val="28"/>
          <w:lang w:eastAsia="ar-SA"/>
        </w:rPr>
        <w:t>Приморского края</w:t>
      </w:r>
      <w:r w:rsidR="001C3CDB"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54B6">
        <w:rPr>
          <w:rFonts w:ascii="Times New Roman" w:hAnsi="Times New Roman"/>
          <w:sz w:val="28"/>
          <w:szCs w:val="28"/>
          <w:lang w:eastAsia="ar-SA"/>
        </w:rPr>
        <w:t>(прилагается).</w:t>
      </w:r>
    </w:p>
    <w:p w14:paraId="1AE7E714" w14:textId="77777777" w:rsidR="00CE59BB" w:rsidRDefault="00CE59BB" w:rsidP="00C154B6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  <w:sectPr w:rsidR="00CE59BB" w:rsidSect="00CE59BB">
          <w:headerReference w:type="default" r:id="rId10"/>
          <w:pgSz w:w="11906" w:h="16838"/>
          <w:pgMar w:top="567" w:right="851" w:bottom="1134" w:left="1701" w:header="283" w:footer="720" w:gutter="0"/>
          <w:cols w:space="708"/>
          <w:titlePg/>
          <w:docGrid w:linePitch="360"/>
        </w:sectPr>
      </w:pPr>
    </w:p>
    <w:p w14:paraId="2C8B2277" w14:textId="709839A2" w:rsidR="00AD0B5D" w:rsidRPr="00115B3A" w:rsidRDefault="00AD0B5D" w:rsidP="00C154B6">
      <w:pPr>
        <w:pStyle w:val="a5"/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lastRenderedPageBreak/>
        <w:t>2.</w:t>
      </w:r>
      <w:r w:rsidR="00E651AF" w:rsidRPr="00E651A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C3CDB" w:rsidRPr="00115B3A">
        <w:rPr>
          <w:rFonts w:ascii="Times New Roman" w:hAnsi="Times New Roman"/>
          <w:sz w:val="28"/>
          <w:szCs w:val="28"/>
          <w:lang w:eastAsia="ar-SA"/>
        </w:rPr>
        <w:t xml:space="preserve">Создать муниципальный опорный центр дополнительного образования детей </w:t>
      </w:r>
      <w:r w:rsidR="000E3246" w:rsidRPr="000E3246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="001C3CDB">
        <w:rPr>
          <w:rFonts w:ascii="Times New Roman" w:hAnsi="Times New Roman"/>
          <w:sz w:val="28"/>
          <w:szCs w:val="28"/>
        </w:rPr>
        <w:t xml:space="preserve"> </w:t>
      </w:r>
      <w:r w:rsidR="001C3CDB">
        <w:rPr>
          <w:rFonts w:ascii="Times New Roman" w:hAnsi="Times New Roman"/>
          <w:sz w:val="28"/>
          <w:szCs w:val="28"/>
          <w:lang w:eastAsia="ar-SA"/>
        </w:rPr>
        <w:t>Приморского края</w:t>
      </w:r>
      <w:r w:rsidR="00F3773B">
        <w:rPr>
          <w:rFonts w:ascii="Times New Roman" w:hAnsi="Times New Roman"/>
          <w:sz w:val="28"/>
          <w:szCs w:val="28"/>
          <w:lang w:eastAsia="ar-SA"/>
        </w:rPr>
        <w:t xml:space="preserve"> на базе управления по вопросам образования администрации Михайловского муниципального района</w:t>
      </w:r>
      <w:r w:rsidR="001C3CDB">
        <w:rPr>
          <w:rFonts w:ascii="Times New Roman" w:hAnsi="Times New Roman"/>
          <w:szCs w:val="28"/>
        </w:rPr>
        <w:t>.</w:t>
      </w:r>
    </w:p>
    <w:p w14:paraId="70B5E793" w14:textId="0E6E653B" w:rsidR="00AD0B5D" w:rsidRPr="00115B3A" w:rsidRDefault="00AD0B5D" w:rsidP="0072322F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t>3.</w:t>
      </w:r>
      <w:r w:rsidR="004F00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Определить координатором </w:t>
      </w:r>
      <w:proofErr w:type="gramStart"/>
      <w:r w:rsidRPr="00115B3A">
        <w:rPr>
          <w:rFonts w:ascii="Times New Roman" w:hAnsi="Times New Roman"/>
          <w:sz w:val="28"/>
          <w:szCs w:val="28"/>
          <w:lang w:eastAsia="ar-SA"/>
        </w:rPr>
        <w:t xml:space="preserve">деятельности муниципального опорного центра дополнительного образования детей </w:t>
      </w:r>
      <w:r w:rsidR="000E3246" w:rsidRPr="000E3246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C3CDB">
        <w:rPr>
          <w:rFonts w:ascii="Times New Roman" w:hAnsi="Times New Roman"/>
          <w:sz w:val="28"/>
          <w:szCs w:val="28"/>
          <w:lang w:eastAsia="ar-SA"/>
        </w:rPr>
        <w:t>Приморского края</w:t>
      </w:r>
      <w:proofErr w:type="gramEnd"/>
      <w:r w:rsidR="002915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F2FD1">
        <w:rPr>
          <w:rFonts w:ascii="Times New Roman" w:hAnsi="Times New Roman"/>
          <w:sz w:val="28"/>
          <w:szCs w:val="28"/>
          <w:lang w:eastAsia="ar-SA"/>
        </w:rPr>
        <w:t xml:space="preserve">управление по вопросам образования </w:t>
      </w:r>
      <w:r w:rsidR="0029151A">
        <w:rPr>
          <w:rFonts w:ascii="Times New Roman" w:hAnsi="Times New Roman"/>
          <w:sz w:val="28"/>
          <w:szCs w:val="28"/>
          <w:lang w:eastAsia="ar-SA"/>
        </w:rPr>
        <w:t>ад</w:t>
      </w:r>
      <w:r w:rsidR="00CF2FD1">
        <w:rPr>
          <w:rFonts w:ascii="Times New Roman" w:hAnsi="Times New Roman"/>
          <w:sz w:val="28"/>
          <w:szCs w:val="28"/>
          <w:lang w:eastAsia="ar-SA"/>
        </w:rPr>
        <w:t>министрации</w:t>
      </w:r>
      <w:r w:rsidR="0029151A">
        <w:rPr>
          <w:rFonts w:ascii="Times New Roman" w:hAnsi="Times New Roman"/>
          <w:sz w:val="28"/>
          <w:szCs w:val="28"/>
          <w:lang w:eastAsia="ar-SA"/>
        </w:rPr>
        <w:t xml:space="preserve"> Михайловского муниципального района</w:t>
      </w:r>
      <w:r w:rsidRPr="001C3CDB">
        <w:rPr>
          <w:rFonts w:ascii="Times New Roman" w:hAnsi="Times New Roman"/>
          <w:szCs w:val="28"/>
        </w:rPr>
        <w:t>.</w:t>
      </w:r>
    </w:p>
    <w:p w14:paraId="0D81E306" w14:textId="1A9CF852" w:rsidR="00AD0B5D" w:rsidRPr="00115B3A" w:rsidRDefault="00AD0B5D" w:rsidP="0072322F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t>4.</w:t>
      </w:r>
      <w:r w:rsidR="004F00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9151A">
        <w:rPr>
          <w:rFonts w:ascii="Times New Roman" w:hAnsi="Times New Roman"/>
          <w:sz w:val="28"/>
          <w:szCs w:val="28"/>
          <w:lang w:eastAsia="ar-SA"/>
        </w:rPr>
        <w:t>Начальнику управления по вопросам образования администрации Михайловского муниципального района</w:t>
      </w:r>
      <w:r w:rsidR="00CF2FD1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CF2FD1">
        <w:rPr>
          <w:rFonts w:ascii="Times New Roman" w:hAnsi="Times New Roman"/>
          <w:sz w:val="28"/>
          <w:szCs w:val="28"/>
          <w:lang w:eastAsia="ar-SA"/>
        </w:rPr>
        <w:t>Чепала</w:t>
      </w:r>
      <w:proofErr w:type="spellEnd"/>
      <w:r w:rsidR="00CF2FD1">
        <w:rPr>
          <w:rFonts w:ascii="Times New Roman" w:hAnsi="Times New Roman"/>
          <w:sz w:val="28"/>
          <w:szCs w:val="28"/>
          <w:lang w:eastAsia="ar-SA"/>
        </w:rPr>
        <w:t xml:space="preserve"> А.Ф.</w:t>
      </w:r>
      <w:r w:rsidRPr="00115B3A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обеспечить функционирование муниципального опорного </w:t>
      </w:r>
      <w:proofErr w:type="gramStart"/>
      <w:r w:rsidRPr="00115B3A">
        <w:rPr>
          <w:rFonts w:ascii="Times New Roman" w:hAnsi="Times New Roman"/>
          <w:sz w:val="28"/>
          <w:szCs w:val="28"/>
          <w:lang w:eastAsia="ar-SA"/>
        </w:rPr>
        <w:t>центра до</w:t>
      </w:r>
      <w:r w:rsidR="0029151A">
        <w:rPr>
          <w:rFonts w:ascii="Times New Roman" w:hAnsi="Times New Roman"/>
          <w:sz w:val="28"/>
          <w:szCs w:val="28"/>
          <w:lang w:eastAsia="ar-SA"/>
        </w:rPr>
        <w:t>полнительного образования детей Михайловского муниципального района</w:t>
      </w:r>
      <w:r w:rsidRPr="00115B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C3CDB">
        <w:rPr>
          <w:rFonts w:ascii="Times New Roman" w:hAnsi="Times New Roman"/>
          <w:sz w:val="28"/>
          <w:szCs w:val="28"/>
          <w:lang w:eastAsia="ar-SA"/>
        </w:rPr>
        <w:t>Приморского края</w:t>
      </w:r>
      <w:proofErr w:type="gramEnd"/>
      <w:r w:rsidRPr="00115B3A">
        <w:rPr>
          <w:rFonts w:ascii="Times New Roman" w:hAnsi="Times New Roman"/>
          <w:sz w:val="28"/>
          <w:szCs w:val="28"/>
          <w:lang w:eastAsia="ar-SA"/>
        </w:rPr>
        <w:t>.</w:t>
      </w:r>
    </w:p>
    <w:p w14:paraId="15A011C7" w14:textId="68603CE3" w:rsidR="00633EE1" w:rsidRPr="00633EE1" w:rsidRDefault="00AD0B5D" w:rsidP="00C154B6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115B3A">
        <w:rPr>
          <w:rFonts w:ascii="Times New Roman" w:hAnsi="Times New Roman"/>
          <w:sz w:val="28"/>
          <w:szCs w:val="28"/>
          <w:lang w:eastAsia="ar-SA"/>
        </w:rPr>
        <w:t>5</w:t>
      </w:r>
      <w:r w:rsidR="00633EE1">
        <w:rPr>
          <w:rFonts w:ascii="Times New Roman" w:hAnsi="Times New Roman"/>
          <w:sz w:val="28"/>
          <w:szCs w:val="28"/>
          <w:lang w:eastAsia="ar-SA"/>
        </w:rPr>
        <w:t>.</w:t>
      </w:r>
      <w:r w:rsidR="00633EE1" w:rsidRPr="00633EE1">
        <w:rPr>
          <w:rFonts w:ascii="Times New Roman" w:hAnsi="Times New Roman" w:cs="Times New Roman"/>
          <w:sz w:val="28"/>
          <w:szCs w:val="28"/>
        </w:rPr>
        <w:t xml:space="preserve"> </w:t>
      </w:r>
      <w:r w:rsidR="00633EE1" w:rsidRPr="00633EE1">
        <w:rPr>
          <w:rFonts w:ascii="Times New Roman" w:hAnsi="Times New Roman"/>
          <w:sz w:val="28"/>
          <w:szCs w:val="28"/>
          <w:lang w:eastAsia="ar-SA"/>
        </w:rPr>
        <w:t xml:space="preserve"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</w:t>
      </w:r>
      <w:proofErr w:type="gramStart"/>
      <w:r w:rsidR="00633EE1" w:rsidRPr="00633EE1">
        <w:rPr>
          <w:rFonts w:ascii="Times New Roman" w:hAnsi="Times New Roman"/>
          <w:sz w:val="28"/>
          <w:szCs w:val="28"/>
          <w:lang w:eastAsia="ar-SA"/>
        </w:rPr>
        <w:t>разместить</w:t>
      </w:r>
      <w:proofErr w:type="gramEnd"/>
      <w:r w:rsidR="00633EE1" w:rsidRPr="00633EE1">
        <w:rPr>
          <w:rFonts w:ascii="Times New Roman" w:hAnsi="Times New Roman"/>
          <w:sz w:val="28"/>
          <w:szCs w:val="28"/>
          <w:lang w:eastAsia="ar-SA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38D6BDB6" w14:textId="5177166A" w:rsidR="00633EE1" w:rsidRPr="00633EE1" w:rsidRDefault="00633EE1" w:rsidP="00C154B6">
      <w:pPr>
        <w:pStyle w:val="a5"/>
        <w:spacing w:line="360" w:lineRule="auto"/>
        <w:ind w:firstLine="49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6.</w:t>
      </w:r>
      <w:r w:rsidRPr="00633EE1">
        <w:rPr>
          <w:rFonts w:ascii="Times New Roman" w:hAnsi="Times New Roman"/>
          <w:sz w:val="28"/>
          <w:szCs w:val="28"/>
          <w:lang w:eastAsia="ar-SA"/>
        </w:rPr>
        <w:t xml:space="preserve"> Контроль исполнения настоящего постановления возложить </w:t>
      </w:r>
      <w:proofErr w:type="gramStart"/>
      <w:r w:rsidRPr="00633EE1">
        <w:rPr>
          <w:rFonts w:ascii="Times New Roman" w:hAnsi="Times New Roman"/>
          <w:sz w:val="28"/>
          <w:szCs w:val="28"/>
          <w:lang w:eastAsia="ar-SA"/>
        </w:rPr>
        <w:t>на</w:t>
      </w:r>
      <w:proofErr w:type="gramEnd"/>
      <w:r w:rsidRPr="00633EE1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33EE1">
        <w:rPr>
          <w:rFonts w:ascii="Times New Roman" w:hAnsi="Times New Roman"/>
          <w:sz w:val="28"/>
          <w:szCs w:val="28"/>
          <w:lang w:eastAsia="ar-SA"/>
        </w:rPr>
        <w:t>и.</w:t>
      </w:r>
      <w:proofErr w:type="gramStart"/>
      <w:r w:rsidRPr="00633EE1">
        <w:rPr>
          <w:rFonts w:ascii="Times New Roman" w:hAnsi="Times New Roman"/>
          <w:sz w:val="28"/>
          <w:szCs w:val="28"/>
          <w:lang w:eastAsia="ar-SA"/>
        </w:rPr>
        <w:t>о</w:t>
      </w:r>
      <w:proofErr w:type="spellEnd"/>
      <w:proofErr w:type="gramEnd"/>
      <w:r w:rsidRPr="00633EE1">
        <w:rPr>
          <w:rFonts w:ascii="Times New Roman" w:hAnsi="Times New Roman"/>
          <w:sz w:val="28"/>
          <w:szCs w:val="28"/>
          <w:lang w:eastAsia="ar-SA"/>
        </w:rPr>
        <w:t xml:space="preserve">. заместителя главы администрации Михайловского муниципального района </w:t>
      </w:r>
      <w:proofErr w:type="spellStart"/>
      <w:r w:rsidRPr="00633EE1">
        <w:rPr>
          <w:rFonts w:ascii="Times New Roman" w:hAnsi="Times New Roman"/>
          <w:sz w:val="28"/>
          <w:szCs w:val="28"/>
          <w:lang w:eastAsia="ar-SA"/>
        </w:rPr>
        <w:t>Чепала</w:t>
      </w:r>
      <w:proofErr w:type="spellEnd"/>
      <w:r w:rsidRPr="00633EE1">
        <w:rPr>
          <w:rFonts w:ascii="Times New Roman" w:hAnsi="Times New Roman"/>
          <w:sz w:val="28"/>
          <w:szCs w:val="28"/>
          <w:lang w:eastAsia="ar-SA"/>
        </w:rPr>
        <w:t xml:space="preserve"> А.Ф.</w:t>
      </w:r>
    </w:p>
    <w:p w14:paraId="39850FB1" w14:textId="33E6192E" w:rsidR="00AD0B5D" w:rsidRDefault="00AD0B5D" w:rsidP="00AD0B5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60C9F6" w14:textId="3D54359E" w:rsidR="004F00A2" w:rsidRDefault="004F00A2" w:rsidP="00AD0B5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99BD5F" w14:textId="77777777" w:rsidR="004F00A2" w:rsidRPr="00115B3A" w:rsidRDefault="004F00A2" w:rsidP="00AD0B5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3B69E" w14:textId="77777777" w:rsidR="00A37CFE" w:rsidRPr="00A37CFE" w:rsidRDefault="00A37CFE" w:rsidP="00C154B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37CFE">
        <w:rPr>
          <w:rFonts w:ascii="Times New Roman" w:eastAsia="Calibri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16F1CDA8" w14:textId="1DC8426D" w:rsidR="00CE59BB" w:rsidRDefault="00A37CFE" w:rsidP="00C154B6">
      <w:pPr>
        <w:tabs>
          <w:tab w:val="left" w:pos="495"/>
        </w:tabs>
        <w:spacing w:after="0" w:line="240" w:lineRule="auto"/>
        <w:ind w:left="495" w:hanging="495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37CFE"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района                                              </w:t>
      </w:r>
      <w:r w:rsidR="00C154B6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A37CFE">
        <w:rPr>
          <w:rFonts w:ascii="Times New Roman" w:eastAsia="Calibri" w:hAnsi="Times New Roman" w:cs="Times New Roman"/>
          <w:b/>
          <w:sz w:val="28"/>
          <w:szCs w:val="28"/>
        </w:rPr>
        <w:t xml:space="preserve">   В.В.</w:t>
      </w:r>
      <w:r w:rsidR="00C154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7CFE">
        <w:rPr>
          <w:rFonts w:ascii="Times New Roman" w:eastAsia="Calibri" w:hAnsi="Times New Roman" w:cs="Times New Roman"/>
          <w:b/>
          <w:sz w:val="28"/>
          <w:szCs w:val="28"/>
        </w:rPr>
        <w:t>Архипов</w:t>
      </w:r>
    </w:p>
    <w:p w14:paraId="7437F2A1" w14:textId="3BF1C42B" w:rsidR="00CE59BB" w:rsidRDefault="00CE59B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5CF654B3" w14:textId="77777777" w:rsidR="00CE59BB" w:rsidRDefault="00CE59BB" w:rsidP="00C154B6">
      <w:pPr>
        <w:tabs>
          <w:tab w:val="left" w:pos="495"/>
        </w:tabs>
        <w:spacing w:after="0" w:line="240" w:lineRule="auto"/>
        <w:ind w:left="495" w:hanging="495"/>
        <w:contextualSpacing/>
        <w:rPr>
          <w:rFonts w:ascii="Times New Roman" w:eastAsia="Calibri" w:hAnsi="Times New Roman" w:cs="Times New Roman"/>
          <w:b/>
          <w:sz w:val="28"/>
          <w:szCs w:val="28"/>
        </w:rPr>
        <w:sectPr w:rsidR="00CE59BB" w:rsidSect="00CE59BB">
          <w:pgSz w:w="11906" w:h="16838"/>
          <w:pgMar w:top="1134" w:right="851" w:bottom="1134" w:left="1701" w:header="510" w:footer="720" w:gutter="0"/>
          <w:cols w:space="708"/>
          <w:docGrid w:linePitch="360"/>
        </w:sectPr>
      </w:pPr>
    </w:p>
    <w:p w14:paraId="36660803" w14:textId="4C626D77" w:rsidR="00C154B6" w:rsidRPr="00EA75E4" w:rsidRDefault="00C154B6" w:rsidP="00C154B6">
      <w:pPr>
        <w:ind w:left="326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A75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34E2C3E" w14:textId="77777777" w:rsidR="00C154B6" w:rsidRPr="00EA75E4" w:rsidRDefault="00C154B6" w:rsidP="00C154B6">
      <w:pPr>
        <w:widowControl w:val="0"/>
        <w:spacing w:after="0" w:line="36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EA75E4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6903EF22" w14:textId="77777777" w:rsidR="00C154B6" w:rsidRPr="00EA75E4" w:rsidRDefault="00C154B6" w:rsidP="00C154B6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EA75E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56F9D66D" w14:textId="77777777" w:rsidR="00C154B6" w:rsidRPr="00EA75E4" w:rsidRDefault="00C154B6" w:rsidP="00C154B6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EA75E4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9A3F3BB" w14:textId="1257899E" w:rsidR="00C154B6" w:rsidRPr="00EA75E4" w:rsidRDefault="00C154B6" w:rsidP="00C154B6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EA75E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E6D80">
        <w:rPr>
          <w:rFonts w:ascii="Times New Roman" w:eastAsia="Times New Roman" w:hAnsi="Times New Roman" w:cs="Times New Roman"/>
          <w:sz w:val="28"/>
          <w:szCs w:val="28"/>
        </w:rPr>
        <w:t>11.05.2021</w:t>
      </w:r>
      <w:r w:rsidRPr="00EA75E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E6D80">
        <w:rPr>
          <w:rFonts w:ascii="Times New Roman" w:eastAsia="Times New Roman" w:hAnsi="Times New Roman" w:cs="Times New Roman"/>
          <w:sz w:val="28"/>
          <w:szCs w:val="28"/>
        </w:rPr>
        <w:t>528-па</w:t>
      </w:r>
      <w:bookmarkStart w:id="0" w:name="_GoBack"/>
      <w:bookmarkEnd w:id="0"/>
    </w:p>
    <w:p w14:paraId="31CA287F" w14:textId="77777777" w:rsidR="00C154B6" w:rsidRPr="00EA75E4" w:rsidRDefault="00C154B6" w:rsidP="00C15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068A1" w14:textId="77777777" w:rsidR="00C154B6" w:rsidRPr="003975BF" w:rsidRDefault="00C154B6" w:rsidP="00C15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AAFD2" w14:textId="77777777" w:rsidR="00C154B6" w:rsidRPr="003975BF" w:rsidRDefault="00C154B6" w:rsidP="00C154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48B684" w14:textId="77777777" w:rsidR="00AD0B5D" w:rsidRPr="00115B3A" w:rsidRDefault="00AD0B5D" w:rsidP="00AD0B5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B3A">
        <w:rPr>
          <w:rFonts w:ascii="Times New Roman" w:hAnsi="Times New Roman"/>
          <w:b/>
          <w:sz w:val="28"/>
          <w:szCs w:val="28"/>
        </w:rPr>
        <w:t>ПОЛОЖЕНИЕ</w:t>
      </w:r>
    </w:p>
    <w:p w14:paraId="493A296E" w14:textId="77777777" w:rsidR="00C154B6" w:rsidRDefault="00AD0B5D" w:rsidP="00AD0B5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B3A">
        <w:rPr>
          <w:rFonts w:ascii="Times New Roman" w:hAnsi="Times New Roman"/>
          <w:b/>
          <w:sz w:val="28"/>
          <w:szCs w:val="28"/>
        </w:rPr>
        <w:t>о муниципальном опорном центре</w:t>
      </w:r>
    </w:p>
    <w:p w14:paraId="468EDCCA" w14:textId="1B9549BA" w:rsidR="00AD0B5D" w:rsidRPr="00115B3A" w:rsidRDefault="00AD0B5D" w:rsidP="00AD0B5D">
      <w:pPr>
        <w:pStyle w:val="a5"/>
        <w:ind w:firstLine="709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115B3A">
        <w:rPr>
          <w:rFonts w:ascii="Times New Roman" w:hAnsi="Times New Roman"/>
          <w:b/>
          <w:sz w:val="28"/>
          <w:szCs w:val="28"/>
        </w:rPr>
        <w:t xml:space="preserve"> дополнительного образования детей </w:t>
      </w:r>
      <w:r w:rsidR="00130D40" w:rsidRPr="00130D40">
        <w:rPr>
          <w:rFonts w:ascii="Times New Roman" w:hAnsi="Times New Roman"/>
          <w:b/>
          <w:sz w:val="28"/>
          <w:szCs w:val="28"/>
        </w:rPr>
        <w:t>Михайловского муниципального района</w:t>
      </w:r>
      <w:r w:rsidR="004F00A2">
        <w:rPr>
          <w:rFonts w:ascii="Times New Roman" w:hAnsi="Times New Roman"/>
          <w:sz w:val="28"/>
          <w:szCs w:val="28"/>
        </w:rPr>
        <w:t xml:space="preserve"> </w:t>
      </w:r>
      <w:r w:rsidR="004F00A2" w:rsidRPr="004F00A2">
        <w:rPr>
          <w:rFonts w:ascii="Times New Roman" w:hAnsi="Times New Roman"/>
          <w:b/>
          <w:sz w:val="28"/>
          <w:szCs w:val="28"/>
        </w:rPr>
        <w:t>Приморского края</w:t>
      </w:r>
    </w:p>
    <w:p w14:paraId="71B90E84" w14:textId="77777777" w:rsidR="00AD0B5D" w:rsidRPr="00115B3A" w:rsidRDefault="00AD0B5D" w:rsidP="00AD0B5D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14:paraId="636ED5B0" w14:textId="53268CEE" w:rsidR="00AD0B5D" w:rsidRPr="00115B3A" w:rsidRDefault="00AD0B5D" w:rsidP="00AD0B5D">
      <w:pPr>
        <w:pStyle w:val="a5"/>
        <w:ind w:firstLine="709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115B3A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1.</w:t>
      </w:r>
      <w:r w:rsidR="00983CB7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115B3A">
        <w:rPr>
          <w:rFonts w:ascii="Times New Roman" w:hAnsi="Times New Roman"/>
          <w:b/>
          <w:spacing w:val="2"/>
          <w:sz w:val="28"/>
          <w:szCs w:val="28"/>
        </w:rPr>
        <w:t>Общие положения</w:t>
      </w:r>
    </w:p>
    <w:p w14:paraId="2E08A4F8" w14:textId="77777777" w:rsidR="00AD0B5D" w:rsidRPr="00115B3A" w:rsidRDefault="00AD0B5D" w:rsidP="00AD0B5D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14:paraId="1CAD8461" w14:textId="18959326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B6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создания, цель, задачи, структуру, функции и систему </w:t>
      </w:r>
      <w:proofErr w:type="gramStart"/>
      <w:r w:rsidRPr="00C154B6">
        <w:rPr>
          <w:rFonts w:ascii="Times New Roman" w:hAnsi="Times New Roman" w:cs="Times New Roman"/>
          <w:sz w:val="28"/>
          <w:szCs w:val="28"/>
        </w:rPr>
        <w:t xml:space="preserve">управления муниципального опорного центра дополнительного образования детей </w:t>
      </w:r>
      <w:r w:rsidR="009C7873" w:rsidRPr="00C154B6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="004F00A2" w:rsidRPr="00C154B6">
        <w:rPr>
          <w:rFonts w:ascii="Times New Roman" w:hAnsi="Times New Roman" w:cs="Times New Roman"/>
          <w:sz w:val="28"/>
          <w:szCs w:val="28"/>
        </w:rPr>
        <w:t>Приморского</w:t>
      </w:r>
      <w:proofErr w:type="gramEnd"/>
      <w:r w:rsidR="004F00A2" w:rsidRPr="00C154B6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C154B6">
        <w:rPr>
          <w:rFonts w:ascii="Times New Roman" w:hAnsi="Times New Roman" w:cs="Times New Roman"/>
          <w:sz w:val="28"/>
          <w:szCs w:val="28"/>
        </w:rPr>
        <w:t xml:space="preserve"> (далее – МОЦ).</w:t>
      </w:r>
    </w:p>
    <w:p w14:paraId="0C7BB3D7" w14:textId="3802DBED" w:rsidR="004F00A2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B6">
        <w:rPr>
          <w:rFonts w:ascii="Times New Roman" w:hAnsi="Times New Roman" w:cs="Times New Roman"/>
          <w:sz w:val="28"/>
          <w:szCs w:val="28"/>
        </w:rPr>
        <w:t xml:space="preserve">1.2. МОЦ создается в рамках реализации регионального проекта, обеспечивающего достижение целей, показателей и результатов федерального проекта «Успех каждого ребенка» национального проекта «Образование», в соответствии </w:t>
      </w:r>
      <w:r w:rsidR="004F00A2" w:rsidRPr="00C154B6"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Приморского края от 12.08.2019 года № 528-па «О внедрении целевой </w:t>
      </w:r>
      <w:proofErr w:type="gramStart"/>
      <w:r w:rsidR="004F00A2" w:rsidRPr="00C154B6">
        <w:rPr>
          <w:rFonts w:ascii="Times New Roman" w:hAnsi="Times New Roman" w:cs="Times New Roman"/>
          <w:sz w:val="28"/>
          <w:szCs w:val="28"/>
        </w:rPr>
        <w:t>модели развития региональной системы дополнительного образования детей Приморского края</w:t>
      </w:r>
      <w:proofErr w:type="gramEnd"/>
      <w:r w:rsidR="004F00A2" w:rsidRPr="00C154B6">
        <w:rPr>
          <w:rFonts w:ascii="Times New Roman" w:hAnsi="Times New Roman" w:cs="Times New Roman"/>
          <w:sz w:val="28"/>
          <w:szCs w:val="28"/>
        </w:rPr>
        <w:t>».</w:t>
      </w:r>
    </w:p>
    <w:p w14:paraId="1BD35511" w14:textId="403F2B00" w:rsidR="00AD0B5D" w:rsidRPr="00C154B6" w:rsidRDefault="00633E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B6">
        <w:rPr>
          <w:rFonts w:ascii="Times New Roman" w:hAnsi="Times New Roman" w:cs="Times New Roman"/>
          <w:sz w:val="28"/>
          <w:szCs w:val="28"/>
        </w:rPr>
        <w:t>1.3. Координатором МОЦ является администрация Михайловского муниципального района</w:t>
      </w:r>
      <w:r w:rsidR="00AD0B5D" w:rsidRPr="00C154B6">
        <w:rPr>
          <w:rFonts w:ascii="Times New Roman" w:hAnsi="Times New Roman" w:cs="Times New Roman"/>
          <w:i/>
          <w:sz w:val="28"/>
          <w:szCs w:val="28"/>
          <w:lang w:eastAsia="ar-SA"/>
        </w:rPr>
        <w:t>.</w:t>
      </w:r>
    </w:p>
    <w:p w14:paraId="15732659" w14:textId="211EEDD9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C154B6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C154B6">
        <w:rPr>
          <w:rFonts w:ascii="Times New Roman" w:hAnsi="Times New Roman" w:cs="Times New Roman"/>
          <w:sz w:val="28"/>
          <w:szCs w:val="28"/>
        </w:rPr>
        <w:t xml:space="preserve">МОЦ, созданный на базе </w:t>
      </w:r>
      <w:r w:rsidR="009C7873" w:rsidRPr="00C154B6">
        <w:rPr>
          <w:rFonts w:ascii="Times New Roman" w:hAnsi="Times New Roman" w:cs="Times New Roman"/>
          <w:sz w:val="28"/>
          <w:szCs w:val="28"/>
          <w:lang w:eastAsia="ar-SA"/>
        </w:rPr>
        <w:t>управления по вопросам образования администрации Михайловского муниципального района</w:t>
      </w:r>
      <w:r w:rsidRPr="00C154B6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C154B6">
        <w:rPr>
          <w:rFonts w:ascii="Times New Roman" w:hAnsi="Times New Roman" w:cs="Times New Roman"/>
          <w:sz w:val="28"/>
          <w:szCs w:val="28"/>
        </w:rPr>
        <w:t xml:space="preserve">является ядром системы дополнительного образования детей в </w:t>
      </w:r>
      <w:r w:rsidR="009C7873" w:rsidRPr="00C154B6">
        <w:rPr>
          <w:rFonts w:ascii="Times New Roman" w:hAnsi="Times New Roman" w:cs="Times New Roman"/>
          <w:sz w:val="28"/>
          <w:szCs w:val="28"/>
        </w:rPr>
        <w:t>Михайловском муниципальном районе</w:t>
      </w:r>
      <w:r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4F00A2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C154B6">
        <w:rPr>
          <w:rFonts w:ascii="Times New Roman" w:hAnsi="Times New Roman" w:cs="Times New Roman"/>
          <w:sz w:val="28"/>
          <w:szCs w:val="28"/>
        </w:rPr>
        <w:t>, и ресурсным центром, обеспечивающим согласованное развитие дополнительных общеобразовательных программ для детей различной направленности (технической, естественно-научной, художественной, социально-</w:t>
      </w:r>
      <w:r w:rsidR="00983CB7" w:rsidRPr="00C154B6">
        <w:rPr>
          <w:rFonts w:ascii="Times New Roman" w:hAnsi="Times New Roman" w:cs="Times New Roman"/>
          <w:sz w:val="28"/>
          <w:szCs w:val="28"/>
        </w:rPr>
        <w:t>гуманитарной</w:t>
      </w:r>
      <w:r w:rsidRPr="00C154B6">
        <w:rPr>
          <w:rFonts w:ascii="Times New Roman" w:hAnsi="Times New Roman" w:cs="Times New Roman"/>
          <w:sz w:val="28"/>
          <w:szCs w:val="28"/>
        </w:rPr>
        <w:t>, туристско-краеведческой, физкультурно-спортивной), осуществляет организационное, методическое и аналитическое сопровождение</w:t>
      </w:r>
      <w:r w:rsidR="00983CB7" w:rsidRPr="00C154B6">
        <w:rPr>
          <w:rFonts w:ascii="Times New Roman" w:hAnsi="Times New Roman" w:cs="Times New Roman"/>
          <w:sz w:val="28"/>
          <w:szCs w:val="28"/>
        </w:rPr>
        <w:t>,</w:t>
      </w:r>
      <w:r w:rsidRPr="00C154B6">
        <w:rPr>
          <w:rFonts w:ascii="Times New Roman" w:hAnsi="Times New Roman" w:cs="Times New Roman"/>
          <w:sz w:val="28"/>
          <w:szCs w:val="28"/>
        </w:rPr>
        <w:t xml:space="preserve"> и мониторинг развития системы дополнительного образования детей в </w:t>
      </w:r>
      <w:r w:rsidR="008828B6" w:rsidRPr="00C154B6">
        <w:rPr>
          <w:rFonts w:ascii="Times New Roman" w:hAnsi="Times New Roman" w:cs="Times New Roman"/>
          <w:sz w:val="28"/>
          <w:szCs w:val="28"/>
        </w:rPr>
        <w:t>Михайловском муниципальном районе</w:t>
      </w:r>
      <w:proofErr w:type="gramEnd"/>
      <w:r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983CB7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C154B6">
        <w:rPr>
          <w:rFonts w:ascii="Times New Roman" w:hAnsi="Times New Roman" w:cs="Times New Roman"/>
          <w:sz w:val="28"/>
          <w:szCs w:val="28"/>
        </w:rPr>
        <w:t>.</w:t>
      </w:r>
    </w:p>
    <w:p w14:paraId="7D92EE82" w14:textId="4E111D65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B6">
        <w:rPr>
          <w:rFonts w:ascii="Times New Roman" w:hAnsi="Times New Roman" w:cs="Times New Roman"/>
          <w:sz w:val="28"/>
          <w:szCs w:val="28"/>
        </w:rPr>
        <w:t>1.5. МОЦ обеспечивает эффективное взаимодействие с региональным модельным центром дополнительного образования детей и другими участниками регионального проекта, обеспечивающего</w:t>
      </w:r>
      <w:r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достижение целей, </w:t>
      </w:r>
      <w:r w:rsidRPr="00C154B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показателей и результатов федерального проекта «Успех каждого ребенка» национального проекта «Образование» </w:t>
      </w:r>
      <w:r w:rsidRPr="00C154B6">
        <w:rPr>
          <w:rFonts w:ascii="Times New Roman" w:hAnsi="Times New Roman" w:cs="Times New Roman"/>
          <w:sz w:val="28"/>
          <w:szCs w:val="28"/>
        </w:rPr>
        <w:t xml:space="preserve">в </w:t>
      </w:r>
      <w:r w:rsidR="00231040" w:rsidRPr="00C154B6">
        <w:rPr>
          <w:rFonts w:ascii="Times New Roman" w:hAnsi="Times New Roman" w:cs="Times New Roman"/>
          <w:sz w:val="28"/>
          <w:szCs w:val="28"/>
        </w:rPr>
        <w:t xml:space="preserve">Михайловском муниципальном районе </w:t>
      </w:r>
      <w:r w:rsidR="00983CB7" w:rsidRPr="00C154B6">
        <w:rPr>
          <w:rFonts w:ascii="Times New Roman" w:hAnsi="Times New Roman" w:cs="Times New Roman"/>
          <w:sz w:val="28"/>
          <w:szCs w:val="28"/>
        </w:rPr>
        <w:t>Приморского края.</w:t>
      </w:r>
    </w:p>
    <w:p w14:paraId="08D4EAB0" w14:textId="77777777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B6">
        <w:rPr>
          <w:rFonts w:ascii="Times New Roman" w:hAnsi="Times New Roman" w:cs="Times New Roman"/>
          <w:sz w:val="28"/>
          <w:szCs w:val="28"/>
        </w:rPr>
        <w:t>1.6. МОЦ в своей деятельности руководствуется:</w:t>
      </w:r>
    </w:p>
    <w:p w14:paraId="6B3C2658" w14:textId="0FC6B215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Федеральным законом от 29 декабря 2012 года № 273-ФЗ «Об образовании в Российской Федерации»;</w:t>
      </w:r>
    </w:p>
    <w:p w14:paraId="7D97F7F3" w14:textId="529164A0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03 сентября 2019 года № 467 «Об утверждении Целевой </w:t>
      </w:r>
      <w:proofErr w:type="gramStart"/>
      <w:r w:rsidR="00AD0B5D" w:rsidRPr="00C154B6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="00AD0B5D" w:rsidRPr="00C154B6">
        <w:rPr>
          <w:rFonts w:ascii="Times New Roman" w:hAnsi="Times New Roman" w:cs="Times New Roman"/>
          <w:sz w:val="28"/>
          <w:szCs w:val="28"/>
        </w:rPr>
        <w:t>»</w:t>
      </w:r>
    </w:p>
    <w:p w14:paraId="66D14492" w14:textId="6581CFCB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983CB7" w:rsidRPr="00C154B6">
        <w:rPr>
          <w:rFonts w:ascii="Times New Roman" w:hAnsi="Times New Roman" w:cs="Times New Roman"/>
          <w:sz w:val="28"/>
          <w:szCs w:val="28"/>
        </w:rPr>
        <w:t>постановлением Администрации Приморского края от 12</w:t>
      </w:r>
      <w:r w:rsidR="00C154B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983CB7" w:rsidRPr="00C154B6">
        <w:rPr>
          <w:rFonts w:ascii="Times New Roman" w:hAnsi="Times New Roman" w:cs="Times New Roman"/>
          <w:sz w:val="28"/>
          <w:szCs w:val="28"/>
        </w:rPr>
        <w:t>2019 года №</w:t>
      </w:r>
      <w:r w:rsid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983CB7" w:rsidRPr="00C154B6">
        <w:rPr>
          <w:rFonts w:ascii="Times New Roman" w:hAnsi="Times New Roman" w:cs="Times New Roman"/>
          <w:sz w:val="28"/>
          <w:szCs w:val="28"/>
        </w:rPr>
        <w:t xml:space="preserve">528-па «О внедрении целевой </w:t>
      </w:r>
      <w:proofErr w:type="gramStart"/>
      <w:r w:rsidR="00983CB7" w:rsidRPr="00C154B6">
        <w:rPr>
          <w:rFonts w:ascii="Times New Roman" w:hAnsi="Times New Roman" w:cs="Times New Roman"/>
          <w:sz w:val="28"/>
          <w:szCs w:val="28"/>
        </w:rPr>
        <w:t>модели развития региональной системы дополнительного образования детей Приморского края</w:t>
      </w:r>
      <w:proofErr w:type="gramEnd"/>
      <w:r w:rsidR="00983CB7" w:rsidRPr="00C154B6">
        <w:rPr>
          <w:rFonts w:ascii="Times New Roman" w:hAnsi="Times New Roman" w:cs="Times New Roman"/>
          <w:sz w:val="28"/>
          <w:szCs w:val="28"/>
        </w:rPr>
        <w:t>»</w:t>
      </w:r>
      <w:r w:rsidR="004151B3" w:rsidRPr="00C154B6">
        <w:rPr>
          <w:rFonts w:ascii="Times New Roman" w:hAnsi="Times New Roman" w:cs="Times New Roman"/>
          <w:sz w:val="28"/>
          <w:szCs w:val="28"/>
        </w:rPr>
        <w:t>.</w:t>
      </w:r>
    </w:p>
    <w:p w14:paraId="05407181" w14:textId="1AF04440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14:paraId="144F1AE3" w14:textId="6EAED328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C154B6">
        <w:rPr>
          <w:rFonts w:ascii="Times New Roman" w:hAnsi="Times New Roman" w:cs="Times New Roman"/>
          <w:sz w:val="28"/>
          <w:szCs w:val="28"/>
        </w:rPr>
        <w:t xml:space="preserve">1.7. МОЦ не является юридическим лицом, его деятельность не влечет за собой изменений типа и вида, организационно-правовой формы </w:t>
      </w:r>
      <w:r w:rsidR="00231040" w:rsidRPr="00C154B6">
        <w:rPr>
          <w:rFonts w:ascii="Times New Roman" w:hAnsi="Times New Roman" w:cs="Times New Roman"/>
          <w:sz w:val="28"/>
          <w:szCs w:val="28"/>
          <w:lang w:eastAsia="ar-SA"/>
        </w:rPr>
        <w:t>управления по вопросам образования администрации Михайловского муниципального района</w:t>
      </w:r>
      <w:r w:rsidR="00983CB7" w:rsidRPr="00C154B6">
        <w:rPr>
          <w:rFonts w:ascii="Times New Roman" w:hAnsi="Times New Roman" w:cs="Times New Roman"/>
          <w:sz w:val="28"/>
          <w:szCs w:val="28"/>
        </w:rPr>
        <w:t>.</w:t>
      </w:r>
    </w:p>
    <w:p w14:paraId="39C732B5" w14:textId="77777777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9F12518" w14:textId="5E9F6846" w:rsidR="00AD0B5D" w:rsidRPr="00C154B6" w:rsidRDefault="00AD0B5D" w:rsidP="00C154B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154B6">
        <w:rPr>
          <w:rFonts w:ascii="Times New Roman" w:hAnsi="Times New Roman" w:cs="Times New Roman"/>
          <w:b/>
          <w:sz w:val="28"/>
          <w:szCs w:val="28"/>
          <w:lang w:eastAsia="ar-SA"/>
        </w:rPr>
        <w:t>2.</w:t>
      </w:r>
      <w:r w:rsidR="00983CB7" w:rsidRPr="00C154B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C154B6">
        <w:rPr>
          <w:rFonts w:ascii="Times New Roman" w:hAnsi="Times New Roman" w:cs="Times New Roman"/>
          <w:b/>
          <w:sz w:val="28"/>
          <w:szCs w:val="28"/>
          <w:lang w:eastAsia="ar-SA"/>
        </w:rPr>
        <w:t>Цель деятельности МОЦ</w:t>
      </w:r>
    </w:p>
    <w:p w14:paraId="679357DD" w14:textId="77777777" w:rsidR="00983CB7" w:rsidRPr="00C154B6" w:rsidRDefault="00983CB7" w:rsidP="00C154B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328CD4E" w14:textId="260BCA18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B6">
        <w:rPr>
          <w:rFonts w:ascii="Times New Roman" w:hAnsi="Times New Roman" w:cs="Times New Roman"/>
          <w:sz w:val="28"/>
          <w:szCs w:val="28"/>
          <w:lang w:eastAsia="ar-SA"/>
        </w:rPr>
        <w:t>2.1.</w:t>
      </w:r>
      <w:r w:rsidR="00983CB7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Целью деятельности МОЦ является </w:t>
      </w:r>
      <w:r w:rsidRPr="00C154B6">
        <w:rPr>
          <w:rFonts w:ascii="Times New Roman" w:hAnsi="Times New Roman" w:cs="Times New Roman"/>
          <w:sz w:val="28"/>
          <w:szCs w:val="28"/>
        </w:rPr>
        <w:t>соз</w:t>
      </w:r>
      <w:r w:rsidR="00337B3B" w:rsidRPr="00C154B6">
        <w:rPr>
          <w:rFonts w:ascii="Times New Roman" w:hAnsi="Times New Roman" w:cs="Times New Roman"/>
          <w:sz w:val="28"/>
          <w:szCs w:val="28"/>
        </w:rPr>
        <w:t>дание условий для обеспечения в Михайловском муниципальном районе</w:t>
      </w:r>
      <w:r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983CB7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C154B6">
        <w:rPr>
          <w:rFonts w:ascii="Times New Roman" w:hAnsi="Times New Roman" w:cs="Times New Roman"/>
          <w:sz w:val="28"/>
          <w:szCs w:val="28"/>
        </w:rPr>
        <w:t xml:space="preserve"> эффективной системы взаимодействия в реализации современных, вариативных и востребованных дополнительных общеобразовательных программ различной направленности для детей, обеспечивающей достижение показателей развития системы дополнительного образования детей, установленных указами Президента Российской Федерации.</w:t>
      </w:r>
    </w:p>
    <w:p w14:paraId="6F58FD07" w14:textId="77777777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FF1A0" w14:textId="25D57796" w:rsidR="00AD0B5D" w:rsidRPr="00C154B6" w:rsidRDefault="00AD0B5D" w:rsidP="00C154B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B6">
        <w:rPr>
          <w:rFonts w:ascii="Times New Roman" w:hAnsi="Times New Roman" w:cs="Times New Roman"/>
          <w:b/>
          <w:sz w:val="28"/>
          <w:szCs w:val="28"/>
        </w:rPr>
        <w:t>3.</w:t>
      </w:r>
      <w:r w:rsidR="00983CB7" w:rsidRPr="00C15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4B6">
        <w:rPr>
          <w:rFonts w:ascii="Times New Roman" w:hAnsi="Times New Roman" w:cs="Times New Roman"/>
          <w:b/>
          <w:sz w:val="28"/>
          <w:szCs w:val="28"/>
        </w:rPr>
        <w:t>Задачи МОЦ</w:t>
      </w:r>
    </w:p>
    <w:p w14:paraId="4D0BAED4" w14:textId="77777777" w:rsidR="00983CB7" w:rsidRPr="00C154B6" w:rsidRDefault="00983CB7" w:rsidP="00C154B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5592B" w14:textId="77777777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B6">
        <w:rPr>
          <w:rFonts w:ascii="Times New Roman" w:hAnsi="Times New Roman" w:cs="Times New Roman"/>
          <w:sz w:val="28"/>
          <w:szCs w:val="28"/>
        </w:rPr>
        <w:t>3.1. Задачами деятельности МОЦ являются:</w:t>
      </w:r>
    </w:p>
    <w:p w14:paraId="390AC2DA" w14:textId="17E696D4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7B5781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AD0B5D" w:rsidRPr="00C154B6">
        <w:rPr>
          <w:rFonts w:ascii="Times New Roman" w:hAnsi="Times New Roman" w:cs="Times New Roman"/>
          <w:sz w:val="28"/>
          <w:szCs w:val="28"/>
        </w:rPr>
        <w:t>осуществление организационной, методической, нормативно-правовой, экспертно-консультационной поддержки участников системы взаимодействия в сфере дополнительного образования детей;</w:t>
      </w:r>
    </w:p>
    <w:p w14:paraId="6CE2052D" w14:textId="54843DBD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7B5781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AD0B5D" w:rsidRPr="00C154B6">
        <w:rPr>
          <w:rFonts w:ascii="Times New Roman" w:hAnsi="Times New Roman" w:cs="Times New Roman"/>
          <w:sz w:val="28"/>
          <w:szCs w:val="28"/>
        </w:rPr>
        <w:t>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направленностей;</w:t>
      </w:r>
    </w:p>
    <w:p w14:paraId="35ED8356" w14:textId="6AD258F6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7B5781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AD0B5D" w:rsidRPr="00C154B6">
        <w:rPr>
          <w:rFonts w:ascii="Times New Roman" w:hAnsi="Times New Roman" w:cs="Times New Roman"/>
          <w:sz w:val="28"/>
          <w:szCs w:val="28"/>
        </w:rPr>
        <w:t>выявление инфраструктурного, материально-техн</w:t>
      </w:r>
      <w:r w:rsidR="00337B3B" w:rsidRPr="00C154B6">
        <w:rPr>
          <w:rFonts w:ascii="Times New Roman" w:hAnsi="Times New Roman" w:cs="Times New Roman"/>
          <w:sz w:val="28"/>
          <w:szCs w:val="28"/>
        </w:rPr>
        <w:t>ического и кадрового потенциала Михайловского муниципального</w:t>
      </w:r>
      <w:r w:rsidR="00BF3ECF" w:rsidRPr="00C154B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983CB7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 детей;</w:t>
      </w:r>
    </w:p>
    <w:p w14:paraId="73D45AF9" w14:textId="33DB3F38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="007B5781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AD0B5D" w:rsidRPr="00C154B6">
        <w:rPr>
          <w:rFonts w:ascii="Times New Roman" w:hAnsi="Times New Roman" w:cs="Times New Roman"/>
          <w:sz w:val="28"/>
          <w:szCs w:val="28"/>
        </w:rPr>
        <w:t>формирование и распространение моделей сетевого взаимодействия при реализации образовательных программ;</w:t>
      </w:r>
    </w:p>
    <w:p w14:paraId="34B2EF67" w14:textId="60CA5DAC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 w:rsidR="007B5781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обеспечение развития профессионального мастерства и уровня компетенций педагогов и других участников сферы дополнительного </w:t>
      </w:r>
      <w:r w:rsidR="00BF1C69" w:rsidRPr="00C154B6">
        <w:rPr>
          <w:rFonts w:ascii="Times New Roman" w:hAnsi="Times New Roman" w:cs="Times New Roman"/>
          <w:sz w:val="28"/>
          <w:szCs w:val="28"/>
        </w:rPr>
        <w:lastRenderedPageBreak/>
        <w:t>образования детей на территории Михайловского муниципального района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983CB7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>;</w:t>
      </w:r>
    </w:p>
    <w:p w14:paraId="5410587D" w14:textId="603042E6" w:rsidR="007B5781" w:rsidRPr="00C154B6" w:rsidRDefault="00CE59BB" w:rsidP="00C1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</w:t>
      </w:r>
      <w:r w:rsidR="007B5781" w:rsidRPr="00C154B6">
        <w:rPr>
          <w:rFonts w:ascii="Times New Roman" w:hAnsi="Times New Roman" w:cs="Times New Roman"/>
          <w:sz w:val="28"/>
          <w:szCs w:val="28"/>
        </w:rPr>
        <w:t xml:space="preserve"> участвует в обеспечение функционирования общедоступного навигатора в системе дополнительного образования детей в Приморском крае, в том числе содержательное наполнение муниципального сегмента навигатора;</w:t>
      </w:r>
    </w:p>
    <w:p w14:paraId="73C4DA67" w14:textId="18AFD27C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развитие системы управления в сфере дополнительного образования детей с применением современных организационных, правовых и финансово-</w:t>
      </w:r>
      <w:proofErr w:type="gramStart"/>
      <w:r w:rsidR="00AD0B5D" w:rsidRPr="00C154B6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="00AD0B5D" w:rsidRPr="00C154B6">
        <w:rPr>
          <w:rFonts w:ascii="Times New Roman" w:hAnsi="Times New Roman" w:cs="Times New Roman"/>
          <w:sz w:val="28"/>
          <w:szCs w:val="28"/>
        </w:rPr>
        <w:t xml:space="preserve"> управления и развитиям муниципальной системы, учитывающих демографические, социально-экономически</w:t>
      </w:r>
      <w:r w:rsidR="00BF1C69" w:rsidRPr="00C154B6">
        <w:rPr>
          <w:rFonts w:ascii="Times New Roman" w:hAnsi="Times New Roman" w:cs="Times New Roman"/>
          <w:sz w:val="28"/>
          <w:szCs w:val="28"/>
        </w:rPr>
        <w:t>е и социокультурные особенности Михайловского муниципального района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7B5781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>;</w:t>
      </w:r>
    </w:p>
    <w:p w14:paraId="61FBA092" w14:textId="12BD8678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</w:t>
      </w:r>
      <w:r w:rsid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AD0B5D" w:rsidRPr="00C154B6">
        <w:rPr>
          <w:rFonts w:ascii="Times New Roman" w:hAnsi="Times New Roman" w:cs="Times New Roman"/>
          <w:sz w:val="28"/>
          <w:szCs w:val="28"/>
        </w:rPr>
        <w:t>организационное, методическое и аналитическое содействие муниципальным учреждениям, реализующим программы дополнительного образования;</w:t>
      </w:r>
    </w:p>
    <w:p w14:paraId="0D4BE453" w14:textId="2CA965BC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</w:t>
      </w:r>
      <w:r w:rsid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методическое сопровождение </w:t>
      </w:r>
      <w:proofErr w:type="gramStart"/>
      <w:r w:rsidR="00AD0B5D" w:rsidRPr="00C154B6">
        <w:rPr>
          <w:rFonts w:ascii="Times New Roman" w:hAnsi="Times New Roman" w:cs="Times New Roman"/>
          <w:sz w:val="28"/>
          <w:szCs w:val="28"/>
        </w:rPr>
        <w:t>внедрения модели персонифицированного финансирования допо</w:t>
      </w:r>
      <w:r w:rsidR="00BF1C69" w:rsidRPr="00C154B6">
        <w:rPr>
          <w:rFonts w:ascii="Times New Roman" w:hAnsi="Times New Roman" w:cs="Times New Roman"/>
          <w:sz w:val="28"/>
          <w:szCs w:val="28"/>
        </w:rPr>
        <w:t>лнительного образования детей</w:t>
      </w:r>
      <w:proofErr w:type="gramEnd"/>
      <w:r w:rsidR="00BF1C69" w:rsidRPr="00C154B6">
        <w:rPr>
          <w:rFonts w:ascii="Times New Roman" w:hAnsi="Times New Roman" w:cs="Times New Roman"/>
          <w:sz w:val="28"/>
          <w:szCs w:val="28"/>
        </w:rPr>
        <w:t xml:space="preserve"> в Михайловском муниципальном районе </w:t>
      </w:r>
      <w:r w:rsidR="007B5781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>;</w:t>
      </w:r>
    </w:p>
    <w:p w14:paraId="3382EB1E" w14:textId="754D0371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создание условий и механизмов для выявления, сопровождения и поддержки ода</w:t>
      </w:r>
      <w:r w:rsidR="00BF1C69" w:rsidRPr="00C154B6">
        <w:rPr>
          <w:rFonts w:ascii="Times New Roman" w:hAnsi="Times New Roman" w:cs="Times New Roman"/>
          <w:sz w:val="28"/>
          <w:szCs w:val="28"/>
        </w:rPr>
        <w:t>ренных детей на территории Михайловского муниципального района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7B5781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>.</w:t>
      </w:r>
    </w:p>
    <w:p w14:paraId="4082A2C2" w14:textId="77777777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AC38A" w14:textId="62690F08" w:rsidR="00AD0B5D" w:rsidRPr="00C154B6" w:rsidRDefault="00AD0B5D" w:rsidP="00C154B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B6">
        <w:rPr>
          <w:rFonts w:ascii="Times New Roman" w:hAnsi="Times New Roman" w:cs="Times New Roman"/>
          <w:b/>
          <w:sz w:val="28"/>
          <w:szCs w:val="28"/>
        </w:rPr>
        <w:t>4.Функции МОЦ</w:t>
      </w:r>
    </w:p>
    <w:p w14:paraId="737292A0" w14:textId="77777777" w:rsidR="007B5781" w:rsidRPr="00C154B6" w:rsidRDefault="007B5781" w:rsidP="00C154B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C87E2" w14:textId="77777777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B6">
        <w:rPr>
          <w:rFonts w:ascii="Times New Roman" w:hAnsi="Times New Roman" w:cs="Times New Roman"/>
          <w:sz w:val="28"/>
          <w:szCs w:val="28"/>
        </w:rPr>
        <w:t>4.1. МОЦ осуществляет следующие функции:</w:t>
      </w:r>
    </w:p>
    <w:p w14:paraId="6995C197" w14:textId="2534222F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выполняет функции организационной, методической, нормативно-правовой и экспертно-консультационной поддержки в региональной системе дополнительного образования детей, обеспечивающей согласованное развитие дополнительных общеобразовательных программ для детей различной направленности (технической, </w:t>
      </w:r>
      <w:proofErr w:type="gramStart"/>
      <w:r w:rsidR="00AD0B5D" w:rsidRPr="00C154B6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AD0B5D" w:rsidRPr="00C154B6">
        <w:rPr>
          <w:rFonts w:ascii="Times New Roman" w:hAnsi="Times New Roman" w:cs="Times New Roman"/>
          <w:sz w:val="28"/>
          <w:szCs w:val="28"/>
        </w:rPr>
        <w:t>, художественной, социально-</w:t>
      </w:r>
      <w:r w:rsidR="00D41CFA" w:rsidRPr="00C154B6">
        <w:rPr>
          <w:rFonts w:ascii="Times New Roman" w:hAnsi="Times New Roman" w:cs="Times New Roman"/>
          <w:sz w:val="28"/>
          <w:szCs w:val="28"/>
        </w:rPr>
        <w:t>гуманитарной</w:t>
      </w:r>
      <w:r w:rsidR="00AD0B5D" w:rsidRPr="00C154B6">
        <w:rPr>
          <w:rFonts w:ascii="Times New Roman" w:hAnsi="Times New Roman" w:cs="Times New Roman"/>
          <w:sz w:val="28"/>
          <w:szCs w:val="28"/>
        </w:rPr>
        <w:t>, туристско-краеведческой, физкультурно-спортивной), способствует формированию особенной социокультурной среды современного развития допо</w:t>
      </w:r>
      <w:r w:rsidR="005B7C1F" w:rsidRPr="00C154B6">
        <w:rPr>
          <w:rFonts w:ascii="Times New Roman" w:hAnsi="Times New Roman" w:cs="Times New Roman"/>
          <w:sz w:val="28"/>
          <w:szCs w:val="28"/>
        </w:rPr>
        <w:t xml:space="preserve">лнительного образования детей в Михайловском муниципальном районе 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D41CFA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>;</w:t>
      </w:r>
    </w:p>
    <w:p w14:paraId="3130AB8D" w14:textId="5A1A0676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содействует распространению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направленностей;</w:t>
      </w:r>
    </w:p>
    <w:p w14:paraId="3E69EA92" w14:textId="6B0D9030" w:rsidR="00D41CFA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проводит выявление и анализ лучших практик в </w:t>
      </w:r>
      <w:r w:rsidR="00D41CFA" w:rsidRPr="00C154B6">
        <w:rPr>
          <w:rFonts w:ascii="Times New Roman" w:hAnsi="Times New Roman" w:cs="Times New Roman"/>
          <w:sz w:val="28"/>
          <w:szCs w:val="28"/>
        </w:rPr>
        <w:t>Приморском крае</w:t>
      </w:r>
      <w:r w:rsidR="00AD0B5D" w:rsidRPr="00C154B6">
        <w:rPr>
          <w:rFonts w:ascii="Times New Roman" w:hAnsi="Times New Roman" w:cs="Times New Roman"/>
          <w:sz w:val="28"/>
          <w:szCs w:val="28"/>
        </w:rPr>
        <w:t>;</w:t>
      </w:r>
    </w:p>
    <w:p w14:paraId="33321711" w14:textId="3BCA66D2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предоставляет информацию о выявленных лучших практиках в </w:t>
      </w:r>
      <w:r w:rsidR="00D41CFA" w:rsidRPr="00C154B6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993A92" w:rsidRPr="00C154B6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 w:rsidR="00D41CFA" w:rsidRPr="00C154B6">
        <w:rPr>
          <w:rFonts w:ascii="Times New Roman" w:hAnsi="Times New Roman" w:cs="Times New Roman"/>
          <w:sz w:val="28"/>
          <w:szCs w:val="28"/>
        </w:rPr>
        <w:t xml:space="preserve">автономное учреждение дополнительного образования </w:t>
      </w:r>
      <w:r w:rsidR="00993A92" w:rsidRPr="00C154B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41CFA" w:rsidRPr="00C154B6">
        <w:rPr>
          <w:rFonts w:ascii="Times New Roman" w:hAnsi="Times New Roman" w:cs="Times New Roman"/>
          <w:sz w:val="28"/>
          <w:szCs w:val="28"/>
        </w:rPr>
        <w:t>«</w:t>
      </w:r>
      <w:r w:rsidR="00993A92" w:rsidRPr="00C154B6">
        <w:rPr>
          <w:rFonts w:ascii="Times New Roman" w:hAnsi="Times New Roman" w:cs="Times New Roman"/>
          <w:sz w:val="28"/>
          <w:szCs w:val="28"/>
        </w:rPr>
        <w:t>Детско-юношеский центр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D41CFA" w:rsidRPr="00C154B6">
        <w:rPr>
          <w:rFonts w:ascii="Times New Roman" w:hAnsi="Times New Roman" w:cs="Times New Roman"/>
          <w:sz w:val="28"/>
          <w:szCs w:val="28"/>
        </w:rPr>
        <w:t>Приморского края»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(далее – РМЦ </w:t>
      </w:r>
      <w:r w:rsidR="00D41CFA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>), способствует их продвижению;</w:t>
      </w:r>
    </w:p>
    <w:p w14:paraId="23ABAEA9" w14:textId="21846374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4.1.6.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осуществляет внедрение лучших практик, выявленных в </w:t>
      </w:r>
      <w:r w:rsidR="00C60F95" w:rsidRPr="00C154B6">
        <w:rPr>
          <w:rFonts w:ascii="Times New Roman" w:hAnsi="Times New Roman" w:cs="Times New Roman"/>
          <w:sz w:val="28"/>
          <w:szCs w:val="28"/>
        </w:rPr>
        <w:t>Приморском крае</w:t>
      </w:r>
      <w:r w:rsidR="00AD0B5D" w:rsidRPr="00C154B6">
        <w:rPr>
          <w:rFonts w:ascii="Times New Roman" w:hAnsi="Times New Roman" w:cs="Times New Roman"/>
          <w:sz w:val="28"/>
          <w:szCs w:val="28"/>
        </w:rPr>
        <w:t>, а также лучших практик других субъектов Российской Федерации;</w:t>
      </w:r>
    </w:p>
    <w:p w14:paraId="0C5847D0" w14:textId="797D0BE2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обеспечивает апробацию и внедрение в организациях дополнительного образования детей </w:t>
      </w:r>
      <w:proofErr w:type="spellStart"/>
      <w:r w:rsidR="00AD0B5D" w:rsidRPr="00C154B6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программ, обеспечивающих получение детьми навыков и умений ознакомительного, базового и углубленного уровней;</w:t>
      </w:r>
    </w:p>
    <w:p w14:paraId="31C7B5CE" w14:textId="71B3690D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создает, апробирует и внедряет модели обеспечения равного доступа к современным и вариативным дополнительным общеобразовательным программам;</w:t>
      </w:r>
    </w:p>
    <w:p w14:paraId="0F1CD80B" w14:textId="62D5C696" w:rsidR="00C60F95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4.1.9.</w:t>
      </w:r>
      <w:r w:rsidR="00C60F95" w:rsidRPr="00C154B6">
        <w:rPr>
          <w:rFonts w:ascii="Times New Roman" w:hAnsi="Times New Roman" w:cs="Times New Roman"/>
          <w:sz w:val="28"/>
          <w:szCs w:val="28"/>
        </w:rPr>
        <w:t xml:space="preserve"> обеспечивает взаимодействие между участниками регионального проекта, обеспечивающего</w:t>
      </w:r>
      <w:r w:rsidR="00C60F95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достижение целей, показателей и результатов федерального проекта «Успех каждого ребенка» национального проекта «Образование» </w:t>
      </w:r>
      <w:r w:rsidR="009B10B3" w:rsidRPr="00C154B6">
        <w:rPr>
          <w:rFonts w:ascii="Times New Roman" w:hAnsi="Times New Roman" w:cs="Times New Roman"/>
          <w:sz w:val="28"/>
          <w:szCs w:val="28"/>
        </w:rPr>
        <w:t>в Михайловском муниципальном районе</w:t>
      </w:r>
      <w:r w:rsidR="00C60F95" w:rsidRPr="00C154B6">
        <w:rPr>
          <w:rFonts w:ascii="Times New Roman" w:hAnsi="Times New Roman" w:cs="Times New Roman"/>
          <w:sz w:val="28"/>
          <w:szCs w:val="28"/>
        </w:rPr>
        <w:t xml:space="preserve"> Приморского края, в том числе реализует программы сотрудничества между различными органи</w:t>
      </w:r>
      <w:r w:rsidR="009B10B3" w:rsidRPr="00C154B6">
        <w:rPr>
          <w:rFonts w:ascii="Times New Roman" w:hAnsi="Times New Roman" w:cs="Times New Roman"/>
          <w:sz w:val="28"/>
          <w:szCs w:val="28"/>
        </w:rPr>
        <w:t>зациями на уровне администрации Михайловского муниципального района</w:t>
      </w:r>
      <w:r w:rsidR="00C60F95" w:rsidRPr="00C154B6">
        <w:rPr>
          <w:rFonts w:ascii="Times New Roman" w:hAnsi="Times New Roman" w:cs="Times New Roman"/>
          <w:sz w:val="28"/>
          <w:szCs w:val="28"/>
        </w:rPr>
        <w:t xml:space="preserve"> Приморского края, а также осуществляет организационно-техническое сопровождение реализ</w:t>
      </w:r>
      <w:r w:rsidR="009B10B3" w:rsidRPr="00C154B6">
        <w:rPr>
          <w:rFonts w:ascii="Times New Roman" w:hAnsi="Times New Roman" w:cs="Times New Roman"/>
          <w:sz w:val="28"/>
          <w:szCs w:val="28"/>
        </w:rPr>
        <w:t xml:space="preserve">ации обязательств администрации Михайловского муниципального района </w:t>
      </w:r>
      <w:r w:rsidR="00C60F95" w:rsidRPr="00C154B6">
        <w:rPr>
          <w:rFonts w:ascii="Times New Roman" w:hAnsi="Times New Roman" w:cs="Times New Roman"/>
          <w:sz w:val="28"/>
          <w:szCs w:val="28"/>
        </w:rPr>
        <w:t xml:space="preserve"> Приморского края в рамках реализации</w:t>
      </w:r>
      <w:proofErr w:type="gramEnd"/>
      <w:r w:rsidR="00C60F95" w:rsidRPr="00C154B6">
        <w:rPr>
          <w:rFonts w:ascii="Times New Roman" w:hAnsi="Times New Roman" w:cs="Times New Roman"/>
          <w:sz w:val="28"/>
          <w:szCs w:val="28"/>
        </w:rPr>
        <w:t xml:space="preserve"> соглашений о сотрудничестве в сфере дополнительного образования детей;</w:t>
      </w:r>
    </w:p>
    <w:p w14:paraId="115BCD15" w14:textId="4BBBAD4A" w:rsidR="00C60F95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4.1.10.</w:t>
      </w:r>
      <w:r w:rsidR="00C60F95" w:rsidRPr="00C154B6">
        <w:rPr>
          <w:rFonts w:ascii="Times New Roman" w:hAnsi="Times New Roman" w:cs="Times New Roman"/>
          <w:sz w:val="28"/>
          <w:szCs w:val="28"/>
        </w:rPr>
        <w:t xml:space="preserve"> содействует качественному развитию организаций дополнительного образования детей, в том числе:</w:t>
      </w:r>
    </w:p>
    <w:p w14:paraId="4C27B56C" w14:textId="494C7632" w:rsidR="00C60F95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60F95" w:rsidRPr="00C154B6">
        <w:rPr>
          <w:rFonts w:ascii="Times New Roman" w:hAnsi="Times New Roman" w:cs="Times New Roman"/>
          <w:sz w:val="28"/>
          <w:szCs w:val="28"/>
        </w:rPr>
        <w:t>проводит оценку существующих рисков управленческого, материально-технического, кадрового и методического несоответствия организаций, реализующих дополнительные общеобразовательные программы, современным требованиям системы дополнительного образования детей в Российской Федерации;</w:t>
      </w:r>
    </w:p>
    <w:p w14:paraId="60A43BCB" w14:textId="2FAD46B9" w:rsidR="00AD0B5D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D0B5D" w:rsidRPr="00C154B6">
        <w:rPr>
          <w:rFonts w:ascii="Times New Roman" w:hAnsi="Times New Roman" w:cs="Times New Roman"/>
          <w:sz w:val="28"/>
          <w:szCs w:val="28"/>
        </w:rPr>
        <w:t>оказывает методическую, информационную и организационную помощь организациям, реализующим дополнительны</w:t>
      </w:r>
      <w:r w:rsidR="00A37F80">
        <w:rPr>
          <w:rFonts w:ascii="Times New Roman" w:hAnsi="Times New Roman" w:cs="Times New Roman"/>
          <w:sz w:val="28"/>
          <w:szCs w:val="28"/>
        </w:rPr>
        <w:t>е общеобразовательные программы.</w:t>
      </w:r>
    </w:p>
    <w:p w14:paraId="39C21553" w14:textId="7B9CED1C" w:rsidR="00C60F95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4.1.11.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стимулирует использование сетевой формы реализации программ дополнительного образования, в том числе:</w:t>
      </w:r>
    </w:p>
    <w:p w14:paraId="21295F6A" w14:textId="21456DAE" w:rsidR="00C60F95" w:rsidRPr="00C154B6" w:rsidRDefault="00CE59BB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участвует в разработке </w:t>
      </w:r>
      <w:r w:rsidR="00C60F95" w:rsidRPr="00C154B6">
        <w:rPr>
          <w:rFonts w:ascii="Times New Roman" w:hAnsi="Times New Roman" w:cs="Times New Roman"/>
          <w:sz w:val="28"/>
          <w:szCs w:val="28"/>
        </w:rPr>
        <w:t>«</w:t>
      </w:r>
      <w:r w:rsidR="00AD0B5D" w:rsidRPr="00C154B6">
        <w:rPr>
          <w:rFonts w:ascii="Times New Roman" w:hAnsi="Times New Roman" w:cs="Times New Roman"/>
          <w:sz w:val="28"/>
          <w:szCs w:val="28"/>
        </w:rPr>
        <w:t>типовых</w:t>
      </w:r>
      <w:r w:rsidR="00C60F95" w:rsidRPr="00C154B6">
        <w:rPr>
          <w:rFonts w:ascii="Times New Roman" w:hAnsi="Times New Roman" w:cs="Times New Roman"/>
          <w:sz w:val="28"/>
          <w:szCs w:val="28"/>
        </w:rPr>
        <w:t>»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программ, содержащих механизмы выявления и внедрения лучших практик сетевого взаимодействия в системе дополнительного образования детей,</w:t>
      </w:r>
    </w:p>
    <w:p w14:paraId="45E498CE" w14:textId="00CB09E8" w:rsidR="00C60F95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D0B5D" w:rsidRPr="00C154B6">
        <w:rPr>
          <w:rFonts w:ascii="Times New Roman" w:hAnsi="Times New Roman" w:cs="Times New Roman"/>
          <w:sz w:val="28"/>
          <w:szCs w:val="28"/>
        </w:rPr>
        <w:t>содействует привлечению образовательных организаций среднего и высшего образования, учреждений культуры и спорта к реализации дополнительных общеобразовательных программ,</w:t>
      </w:r>
    </w:p>
    <w:p w14:paraId="1796C094" w14:textId="23375F06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участвует в разработке предложений по созданию системы льгот и преференций </w:t>
      </w:r>
      <w:r w:rsidR="00C60F95" w:rsidRPr="00C154B6">
        <w:rPr>
          <w:rFonts w:ascii="Times New Roman" w:hAnsi="Times New Roman" w:cs="Times New Roman"/>
          <w:sz w:val="28"/>
          <w:szCs w:val="28"/>
        </w:rPr>
        <w:t>в Приморском крае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для развития сетевого взаимодействия в системе дополнительного образования детей;</w:t>
      </w:r>
    </w:p>
    <w:p w14:paraId="1F6DCBF9" w14:textId="0E45E430" w:rsidR="00C60F95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4.1.12.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содействует проведению </w:t>
      </w:r>
      <w:r w:rsidR="00C60F95" w:rsidRPr="00C154B6">
        <w:rPr>
          <w:rFonts w:ascii="Times New Roman" w:hAnsi="Times New Roman" w:cs="Times New Roman"/>
          <w:sz w:val="28"/>
          <w:szCs w:val="28"/>
        </w:rPr>
        <w:t>«</w:t>
      </w:r>
      <w:r w:rsidR="00AD0B5D" w:rsidRPr="00C154B6">
        <w:rPr>
          <w:rFonts w:ascii="Times New Roman" w:hAnsi="Times New Roman" w:cs="Times New Roman"/>
          <w:sz w:val="28"/>
          <w:szCs w:val="28"/>
        </w:rPr>
        <w:t>летних школ</w:t>
      </w:r>
      <w:r w:rsidR="00C60F95" w:rsidRPr="00C154B6">
        <w:rPr>
          <w:rFonts w:ascii="Times New Roman" w:hAnsi="Times New Roman" w:cs="Times New Roman"/>
          <w:sz w:val="28"/>
          <w:szCs w:val="28"/>
        </w:rPr>
        <w:t>»</w:t>
      </w:r>
      <w:r w:rsidR="00AD0B5D" w:rsidRPr="00C154B6">
        <w:rPr>
          <w:rFonts w:ascii="Times New Roman" w:hAnsi="Times New Roman" w:cs="Times New Roman"/>
          <w:sz w:val="28"/>
          <w:szCs w:val="28"/>
        </w:rPr>
        <w:t>, профильных смен по различным направлениям дополнительного образования детей, в том числе:</w:t>
      </w:r>
    </w:p>
    <w:p w14:paraId="17394A9F" w14:textId="762BF48A" w:rsidR="00C60F95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AD0B5D" w:rsidRPr="00C154B6">
        <w:rPr>
          <w:rFonts w:ascii="Times New Roman" w:hAnsi="Times New Roman" w:cs="Times New Roman"/>
          <w:sz w:val="28"/>
          <w:szCs w:val="28"/>
        </w:rPr>
        <w:t>разрабатывает общеобразовательные программы для организаций летнего отдыха и проведения заочных школ,</w:t>
      </w:r>
    </w:p>
    <w:p w14:paraId="0D669B7A" w14:textId="29D40FE0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D0B5D" w:rsidRPr="00C154B6">
        <w:rPr>
          <w:rFonts w:ascii="Times New Roman" w:hAnsi="Times New Roman" w:cs="Times New Roman"/>
          <w:sz w:val="28"/>
          <w:szCs w:val="28"/>
        </w:rPr>
        <w:t>оказывает организационно-методическую поддержку по реализации дополнительных общеобразовательных программ в организациях летнего о</w:t>
      </w:r>
      <w:r w:rsidR="00A37F80">
        <w:rPr>
          <w:rFonts w:ascii="Times New Roman" w:hAnsi="Times New Roman" w:cs="Times New Roman"/>
          <w:sz w:val="28"/>
          <w:szCs w:val="28"/>
        </w:rPr>
        <w:t>тдыха и проведения заочных школ.</w:t>
      </w:r>
    </w:p>
    <w:p w14:paraId="34674328" w14:textId="3F22D9C7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4.1.13. </w:t>
      </w:r>
      <w:r w:rsidR="00AD0B5D" w:rsidRPr="00C154B6">
        <w:rPr>
          <w:rFonts w:ascii="Times New Roman" w:hAnsi="Times New Roman" w:cs="Times New Roman"/>
          <w:sz w:val="28"/>
          <w:szCs w:val="28"/>
        </w:rPr>
        <w:t>обеспечивает реализацию мер по непрерывному развитию педагогических и управленческих кадров системы дополнительного образования детей, проводит</w:t>
      </w:r>
      <w:r w:rsidR="009B10B3" w:rsidRPr="00C154B6">
        <w:rPr>
          <w:rFonts w:ascii="Times New Roman" w:hAnsi="Times New Roman" w:cs="Times New Roman"/>
          <w:sz w:val="28"/>
          <w:szCs w:val="28"/>
        </w:rPr>
        <w:t xml:space="preserve"> анализ потребности Михайловского муниципального района </w:t>
      </w:r>
      <w:r w:rsidR="00C60F95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в кадрах системы дополнительного образования детей;</w:t>
      </w:r>
    </w:p>
    <w:p w14:paraId="788812F8" w14:textId="0407D533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4.1.14. </w:t>
      </w:r>
      <w:r w:rsidR="00AD0B5D" w:rsidRPr="00C154B6">
        <w:rPr>
          <w:rFonts w:ascii="Times New Roman" w:hAnsi="Times New Roman" w:cs="Times New Roman"/>
          <w:sz w:val="28"/>
          <w:szCs w:val="28"/>
        </w:rPr>
        <w:t>обеспечивает реализацию мероприятий по информированию и просвещению родителей в области дополнительного образования детей;</w:t>
      </w:r>
    </w:p>
    <w:p w14:paraId="174CB233" w14:textId="664108E9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4.1.15. 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организует стажировки специалистов МОЦ, а также руководителей и педагогов организаций, реализующих дополнительные общеобразовательные программы, в РМЦ </w:t>
      </w:r>
      <w:r w:rsidR="00C60F95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и (или) других ресурсных центрах;</w:t>
      </w:r>
    </w:p>
    <w:p w14:paraId="45EE49C2" w14:textId="52648F77" w:rsidR="00767E97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4.1.16. </w:t>
      </w:r>
      <w:r w:rsidR="00AD0B5D" w:rsidRPr="00C154B6">
        <w:rPr>
          <w:rFonts w:ascii="Times New Roman" w:hAnsi="Times New Roman" w:cs="Times New Roman"/>
          <w:sz w:val="28"/>
          <w:szCs w:val="28"/>
        </w:rPr>
        <w:t>обеспечивает информационное сопровождение мероприятий регионального проекта, обеспечивающего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достижение целей, показателей и результатов федерального проекта «Успех каждого ребенка» национального проекта «Образование» </w:t>
      </w:r>
      <w:r w:rsidR="009B10B3" w:rsidRPr="00C154B6">
        <w:rPr>
          <w:rFonts w:ascii="Times New Roman" w:hAnsi="Times New Roman" w:cs="Times New Roman"/>
          <w:sz w:val="28"/>
          <w:szCs w:val="28"/>
        </w:rPr>
        <w:t>в Михайловском муниципальном районе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767E97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, иных мероприятий для детей и молодежи в </w:t>
      </w:r>
      <w:r w:rsidR="00767E97" w:rsidRPr="00C154B6">
        <w:rPr>
          <w:rFonts w:ascii="Times New Roman" w:hAnsi="Times New Roman" w:cs="Times New Roman"/>
          <w:sz w:val="28"/>
          <w:szCs w:val="28"/>
        </w:rPr>
        <w:t>Приморском крае</w:t>
      </w:r>
      <w:r w:rsidR="00AD0B5D" w:rsidRPr="00C154B6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745D1CF9" w14:textId="479CEDFE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участвует в реализации </w:t>
      </w:r>
      <w:proofErr w:type="spellStart"/>
      <w:r w:rsidR="00AD0B5D" w:rsidRPr="00C154B6"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информационного сопровождения внедрения целевой модели развития региональной системы дополнительного образования, проводит мероприятия по освещению деятельности РМЦ </w:t>
      </w:r>
      <w:r w:rsidR="00767E97" w:rsidRPr="00C154B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и МОЦ;</w:t>
      </w:r>
    </w:p>
    <w:p w14:paraId="332D837B" w14:textId="26B0115F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D0B5D" w:rsidRPr="00C154B6">
        <w:rPr>
          <w:rFonts w:ascii="Times New Roman" w:hAnsi="Times New Roman" w:cs="Times New Roman"/>
          <w:sz w:val="28"/>
          <w:szCs w:val="28"/>
        </w:rPr>
        <w:t>обеспечивает широкое вовлечение детей, в том числе детей из сельской местности и детей, находящихся в трудной жизненной ситуации, в конкурсные и иные мероприятия для обучающихся в системе дополнительного образования детей;</w:t>
      </w:r>
      <w:proofErr w:type="gramEnd"/>
    </w:p>
    <w:p w14:paraId="7419C572" w14:textId="75BE0649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D0B5D" w:rsidRPr="00C154B6">
        <w:rPr>
          <w:rFonts w:ascii="Times New Roman" w:hAnsi="Times New Roman" w:cs="Times New Roman"/>
          <w:sz w:val="28"/>
          <w:szCs w:val="28"/>
        </w:rPr>
        <w:t>обеспечивает ведение публичного перечня мер</w:t>
      </w:r>
      <w:r w:rsidR="009B10B3" w:rsidRPr="00C154B6">
        <w:rPr>
          <w:rFonts w:ascii="Times New Roman" w:hAnsi="Times New Roman" w:cs="Times New Roman"/>
          <w:sz w:val="28"/>
          <w:szCs w:val="28"/>
        </w:rPr>
        <w:t>оприятий для детей и молодежи в Михайловском муниципальном районе</w:t>
      </w:r>
      <w:r w:rsidR="00767E97" w:rsidRPr="00C154B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</w:rPr>
        <w:t>;</w:t>
      </w:r>
    </w:p>
    <w:p w14:paraId="1BB8965C" w14:textId="699F5937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D0B5D" w:rsidRPr="00C154B6">
        <w:rPr>
          <w:rFonts w:ascii="Times New Roman" w:hAnsi="Times New Roman" w:cs="Times New Roman"/>
          <w:sz w:val="28"/>
          <w:szCs w:val="28"/>
        </w:rPr>
        <w:t>формирует позитивный образ системы дополнительного образования детей, в том числе с использован</w:t>
      </w:r>
      <w:r w:rsidR="00A37F80">
        <w:rPr>
          <w:rFonts w:ascii="Times New Roman" w:hAnsi="Times New Roman" w:cs="Times New Roman"/>
          <w:sz w:val="28"/>
          <w:szCs w:val="28"/>
        </w:rPr>
        <w:t>ием ресурсов социальной рекламы.</w:t>
      </w:r>
    </w:p>
    <w:p w14:paraId="4BD70D2D" w14:textId="55D3C203" w:rsidR="00767E97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4.1.17. 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участвует в формировании информационно-телекоммуникационного контура системы дополнительного образования детей в </w:t>
      </w:r>
      <w:r w:rsidR="00767E97" w:rsidRPr="00C154B6">
        <w:rPr>
          <w:rFonts w:ascii="Times New Roman" w:hAnsi="Times New Roman" w:cs="Times New Roman"/>
          <w:sz w:val="28"/>
          <w:szCs w:val="28"/>
        </w:rPr>
        <w:t>Приморском крае</w:t>
      </w:r>
      <w:r w:rsidR="00AD0B5D" w:rsidRPr="00C154B6">
        <w:rPr>
          <w:rFonts w:ascii="Times New Roman" w:hAnsi="Times New Roman" w:cs="Times New Roman"/>
          <w:sz w:val="28"/>
          <w:szCs w:val="28"/>
        </w:rPr>
        <w:t>, включающего:</w:t>
      </w:r>
    </w:p>
    <w:p w14:paraId="136D0949" w14:textId="062117E0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D0B5D" w:rsidRPr="00C154B6">
        <w:rPr>
          <w:rFonts w:ascii="Times New Roman" w:hAnsi="Times New Roman" w:cs="Times New Roman"/>
          <w:sz w:val="28"/>
          <w:szCs w:val="28"/>
        </w:rPr>
        <w:t>содержательное наполнение муниципального сегмента общедоступного навигатора в системе дополнительного образования детей</w:t>
      </w:r>
      <w:r w:rsidR="00767E97" w:rsidRPr="00C154B6">
        <w:rPr>
          <w:rFonts w:ascii="Times New Roman" w:hAnsi="Times New Roman" w:cs="Times New Roman"/>
          <w:sz w:val="28"/>
          <w:szCs w:val="28"/>
        </w:rPr>
        <w:t>;</w:t>
      </w:r>
    </w:p>
    <w:p w14:paraId="590A0265" w14:textId="6979441E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осуществляет создание и поддержку функционирования раздела МОЦ на официальном сайте </w:t>
      </w:r>
      <w:r w:rsidR="00F430A2" w:rsidRPr="00C154B6">
        <w:rPr>
          <w:rFonts w:ascii="Times New Roman" w:hAnsi="Times New Roman" w:cs="Times New Roman"/>
          <w:sz w:val="28"/>
          <w:szCs w:val="28"/>
          <w:lang w:eastAsia="ar-SA"/>
        </w:rPr>
        <w:t>управления по вопросам образования администрации Михайловского муниципального района</w:t>
      </w:r>
      <w:r w:rsidR="00AD0B5D" w:rsidRPr="00C154B6">
        <w:rPr>
          <w:rFonts w:ascii="Times New Roman" w:hAnsi="Times New Roman" w:cs="Times New Roman"/>
          <w:sz w:val="28"/>
          <w:szCs w:val="28"/>
        </w:rPr>
        <w:t>, включающего информационный, методический блоки и др.;</w:t>
      </w:r>
    </w:p>
    <w:p w14:paraId="700AC477" w14:textId="296531E6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D0B5D" w:rsidRPr="00C154B6">
        <w:rPr>
          <w:rFonts w:ascii="Times New Roman" w:hAnsi="Times New Roman" w:cs="Times New Roman"/>
          <w:sz w:val="28"/>
          <w:szCs w:val="28"/>
        </w:rPr>
        <w:t>участвует в проведении дистанционного обучения детей и родителей с использованием информационн</w:t>
      </w:r>
      <w:r w:rsidR="00767E97" w:rsidRPr="00C154B6">
        <w:rPr>
          <w:rFonts w:ascii="Times New Roman" w:hAnsi="Times New Roman" w:cs="Times New Roman"/>
          <w:sz w:val="28"/>
          <w:szCs w:val="28"/>
        </w:rPr>
        <w:t>ых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ресурсов;</w:t>
      </w:r>
    </w:p>
    <w:p w14:paraId="681FF905" w14:textId="6228DD27" w:rsidR="00AD0B5D" w:rsidRPr="00C154B6" w:rsidRDefault="00F866E1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AD0B5D" w:rsidRPr="00C154B6">
        <w:rPr>
          <w:rFonts w:ascii="Times New Roman" w:hAnsi="Times New Roman" w:cs="Times New Roman"/>
          <w:sz w:val="28"/>
          <w:szCs w:val="28"/>
        </w:rPr>
        <w:t>организует проведение информационной кампании по продвижению мероприятий в системе до</w:t>
      </w:r>
      <w:r w:rsidR="00A37F80">
        <w:rPr>
          <w:rFonts w:ascii="Times New Roman" w:hAnsi="Times New Roman" w:cs="Times New Roman"/>
          <w:sz w:val="28"/>
          <w:szCs w:val="28"/>
        </w:rPr>
        <w:t>полнительного образования детей.</w:t>
      </w:r>
      <w:r w:rsidR="00AD0B5D" w:rsidRPr="00C154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13552" w14:textId="7050C9C7" w:rsidR="00AD0B5D" w:rsidRPr="00C154B6" w:rsidRDefault="00A37F80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4.1.17. </w:t>
      </w:r>
      <w:r w:rsidR="00AD0B5D" w:rsidRPr="00C154B6">
        <w:rPr>
          <w:rFonts w:ascii="Times New Roman" w:hAnsi="Times New Roman" w:cs="Times New Roman"/>
          <w:sz w:val="28"/>
          <w:szCs w:val="28"/>
        </w:rPr>
        <w:t>ведет работу с профильными организациями по поддержке и сопровождению одаренных детей;</w:t>
      </w:r>
    </w:p>
    <w:p w14:paraId="1C8751F9" w14:textId="38164069" w:rsidR="00AD0B5D" w:rsidRPr="00C154B6" w:rsidRDefault="00A37F80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4.1.18. </w:t>
      </w:r>
      <w:r w:rsidR="00AD0B5D" w:rsidRPr="00C154B6">
        <w:rPr>
          <w:rFonts w:ascii="Times New Roman" w:hAnsi="Times New Roman" w:cs="Times New Roman"/>
          <w:sz w:val="28"/>
          <w:szCs w:val="28"/>
        </w:rPr>
        <w:t>готовит предложения по совершенствованию нормативно-правовых, финансо</w:t>
      </w:r>
      <w:r>
        <w:rPr>
          <w:rFonts w:ascii="Times New Roman" w:hAnsi="Times New Roman" w:cs="Times New Roman"/>
          <w:sz w:val="28"/>
          <w:szCs w:val="28"/>
        </w:rPr>
        <w:t>вых, организационных механизмов.</w:t>
      </w:r>
    </w:p>
    <w:p w14:paraId="0E60865E" w14:textId="44D4372F" w:rsidR="00AD0B5D" w:rsidRPr="00C154B6" w:rsidRDefault="00767E97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54B6">
        <w:rPr>
          <w:rFonts w:ascii="Times New Roman" w:hAnsi="Times New Roman" w:cs="Times New Roman"/>
          <w:sz w:val="28"/>
          <w:szCs w:val="28"/>
        </w:rPr>
        <w:t>4</w:t>
      </w:r>
      <w:r w:rsidR="00AD0B5D" w:rsidRPr="00C154B6">
        <w:rPr>
          <w:rFonts w:ascii="Times New Roman" w:hAnsi="Times New Roman" w:cs="Times New Roman"/>
          <w:sz w:val="28"/>
          <w:szCs w:val="28"/>
        </w:rPr>
        <w:t>.2. МОЦ может вып</w:t>
      </w:r>
      <w:r w:rsidR="004B1DE6" w:rsidRPr="00C154B6">
        <w:rPr>
          <w:rFonts w:ascii="Times New Roman" w:hAnsi="Times New Roman" w:cs="Times New Roman"/>
          <w:sz w:val="28"/>
          <w:szCs w:val="28"/>
        </w:rPr>
        <w:t>олнять иные функции по поручения администрации Михайловского муниципального района</w:t>
      </w:r>
      <w:r w:rsidR="00AD0B5D" w:rsidRPr="00C154B6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</w:t>
      </w:r>
      <w:r w:rsidR="00AD0B5D" w:rsidRPr="00C154B6">
        <w:rPr>
          <w:rFonts w:ascii="Times New Roman" w:hAnsi="Times New Roman" w:cs="Times New Roman"/>
          <w:sz w:val="28"/>
          <w:szCs w:val="28"/>
        </w:rPr>
        <w:t>регионального проекта, обеспечивающего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достижение целей, показателей и результатов федерального проекта «Успех каждого ребенка» национального прое</w:t>
      </w:r>
      <w:r w:rsidR="004B1DE6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кта «Образование» на территории </w:t>
      </w:r>
      <w:r w:rsidR="002E4418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Михайловского муниципального района </w:t>
      </w:r>
      <w:r w:rsidR="0029151A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Pr="00C154B6">
        <w:rPr>
          <w:rFonts w:ascii="Times New Roman" w:hAnsi="Times New Roman" w:cs="Times New Roman"/>
          <w:sz w:val="28"/>
          <w:szCs w:val="28"/>
          <w:lang w:eastAsia="ar-SA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280F6D83" w14:textId="77777777" w:rsidR="00AD0B5D" w:rsidRPr="00C154B6" w:rsidRDefault="00AD0B5D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2E8F841" w14:textId="067DFD6A" w:rsidR="00AD0B5D" w:rsidRPr="00C154B6" w:rsidRDefault="00767E97" w:rsidP="00C154B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154B6">
        <w:rPr>
          <w:rFonts w:ascii="Times New Roman" w:hAnsi="Times New Roman" w:cs="Times New Roman"/>
          <w:b/>
          <w:sz w:val="28"/>
          <w:szCs w:val="28"/>
          <w:lang w:eastAsia="ar-SA"/>
        </w:rPr>
        <w:t>5</w:t>
      </w:r>
      <w:r w:rsidR="00AD0B5D" w:rsidRPr="00C154B6">
        <w:rPr>
          <w:rFonts w:ascii="Times New Roman" w:hAnsi="Times New Roman" w:cs="Times New Roman"/>
          <w:b/>
          <w:sz w:val="28"/>
          <w:szCs w:val="28"/>
          <w:lang w:eastAsia="ar-SA"/>
        </w:rPr>
        <w:t>.Общие требования к функционированию МОЦ</w:t>
      </w:r>
    </w:p>
    <w:p w14:paraId="11E47B70" w14:textId="77777777" w:rsidR="00767E97" w:rsidRPr="00C154B6" w:rsidRDefault="00767E97" w:rsidP="00C154B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E88C242" w14:textId="737303D5" w:rsidR="00AD0B5D" w:rsidRPr="00C154B6" w:rsidRDefault="00767E97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54B6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>.1. Деятельность МОЦ осуществляется в соответствии с настоящим положением и планом мероприятий по организации деятельности МОЦ.</w:t>
      </w:r>
    </w:p>
    <w:p w14:paraId="0F914681" w14:textId="7CAC8270" w:rsidR="00AD0B5D" w:rsidRPr="00C154B6" w:rsidRDefault="00767E97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54B6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>.2. Общее руководств</w:t>
      </w:r>
      <w:r w:rsidR="00805E91" w:rsidRPr="00C154B6">
        <w:rPr>
          <w:rFonts w:ascii="Times New Roman" w:hAnsi="Times New Roman" w:cs="Times New Roman"/>
          <w:sz w:val="28"/>
          <w:szCs w:val="28"/>
          <w:lang w:eastAsia="ar-SA"/>
        </w:rPr>
        <w:t>о МОЦ осуществляет руководитель управления по вопросам образования администрации Михайловского муниципального района</w:t>
      </w:r>
      <w:r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>(далее – руководитель МОЦ).</w:t>
      </w:r>
    </w:p>
    <w:p w14:paraId="534A8553" w14:textId="183A7BE9" w:rsidR="00AD0B5D" w:rsidRPr="00C154B6" w:rsidRDefault="00131F9E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54B6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>.3. Руководитель МОЦ в рамках своей компетенции:</w:t>
      </w:r>
    </w:p>
    <w:p w14:paraId="6CE99F69" w14:textId="7BA8BBCB" w:rsidR="00AD0B5D" w:rsidRPr="00C154B6" w:rsidRDefault="00A37F80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5.3.1.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организует деятельность МОЦ в соответствии с его задачами и функциями;</w:t>
      </w:r>
    </w:p>
    <w:p w14:paraId="59956C50" w14:textId="43CCD49C" w:rsidR="00AD0B5D" w:rsidRPr="00C154B6" w:rsidRDefault="00A37F80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5.3.2.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утверждает план деятельности МОЦ;</w:t>
      </w:r>
    </w:p>
    <w:p w14:paraId="54692BED" w14:textId="011298A3" w:rsidR="00AD0B5D" w:rsidRPr="00C154B6" w:rsidRDefault="00A37F80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5.3.3.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готовит проекты локальных правовых актов в рамках реализации плана деятельности МОЦ;</w:t>
      </w:r>
    </w:p>
    <w:p w14:paraId="61C70E65" w14:textId="0DD46B35" w:rsidR="00AD0B5D" w:rsidRPr="00C154B6" w:rsidRDefault="00A37F80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5.3.4.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несет ответственность за предоставляемую статистическую информацию и отчетность.</w:t>
      </w:r>
    </w:p>
    <w:p w14:paraId="2C8016BA" w14:textId="1843FFFE" w:rsidR="00AD0B5D" w:rsidRPr="00C154B6" w:rsidRDefault="00131F9E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54B6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>.4. Руководитель МОЦ имеет право:</w:t>
      </w:r>
    </w:p>
    <w:p w14:paraId="48F4B5D6" w14:textId="7A090F3E" w:rsidR="00AD0B5D" w:rsidRPr="00C154B6" w:rsidRDefault="00A37F80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5.4.1.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вносить предложения по совершенствованию деятельности МОЦ;</w:t>
      </w:r>
    </w:p>
    <w:p w14:paraId="6EF0AB88" w14:textId="4C2F3E9D" w:rsidR="00AD0B5D" w:rsidRPr="00C154B6" w:rsidRDefault="00A37F80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5.4.2.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давать указания, </w:t>
      </w:r>
      <w:proofErr w:type="gramStart"/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>обязательные к исполнению</w:t>
      </w:r>
      <w:proofErr w:type="gramEnd"/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 xml:space="preserve"> специалистами МОЦ;</w:t>
      </w:r>
    </w:p>
    <w:p w14:paraId="21F1639D" w14:textId="6146877D" w:rsidR="00AD0B5D" w:rsidRPr="00C154B6" w:rsidRDefault="00A37F80" w:rsidP="00C154B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5.4.3. 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>запрашивать информацию от организаций и ведомств, выполняющих функции учредителя организаций, реализующих программы дополнительного образования детей, а также иных организаций в рамках реализации регионального проекта, обеспечивающего достижение целей, показателей и результатов федерального проекта «Успех каждого ребенка» национального прое</w:t>
      </w:r>
      <w:r w:rsidR="00805E91" w:rsidRPr="00C154B6">
        <w:rPr>
          <w:rFonts w:ascii="Times New Roman" w:hAnsi="Times New Roman" w:cs="Times New Roman"/>
          <w:sz w:val="28"/>
          <w:szCs w:val="28"/>
          <w:lang w:eastAsia="ar-SA"/>
        </w:rPr>
        <w:t>кта «Образование» на территории Михайловского муниципального района</w:t>
      </w:r>
      <w:r w:rsidR="00131F9E" w:rsidRPr="00C154B6">
        <w:rPr>
          <w:rFonts w:ascii="Times New Roman" w:hAnsi="Times New Roman" w:cs="Times New Roman"/>
          <w:sz w:val="28"/>
          <w:szCs w:val="28"/>
        </w:rPr>
        <w:t xml:space="preserve"> </w:t>
      </w:r>
      <w:r w:rsidR="00131F9E" w:rsidRPr="00C154B6">
        <w:rPr>
          <w:rFonts w:ascii="Times New Roman" w:hAnsi="Times New Roman" w:cs="Times New Roman"/>
          <w:sz w:val="28"/>
          <w:szCs w:val="28"/>
          <w:lang w:eastAsia="ar-SA"/>
        </w:rPr>
        <w:t>Приморского края</w:t>
      </w:r>
      <w:r w:rsidR="00AD0B5D" w:rsidRPr="00C154B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sectPr w:rsidR="00AD0B5D" w:rsidRPr="00C154B6" w:rsidSect="00CE59BB">
      <w:pgSz w:w="11906" w:h="16838"/>
      <w:pgMar w:top="1134" w:right="851" w:bottom="1134" w:left="1701" w:header="51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D7AF0" w14:textId="77777777" w:rsidR="00F27698" w:rsidRDefault="00F27698">
      <w:pPr>
        <w:spacing w:after="0" w:line="240" w:lineRule="auto"/>
      </w:pPr>
      <w:r>
        <w:separator/>
      </w:r>
    </w:p>
  </w:endnote>
  <w:endnote w:type="continuationSeparator" w:id="0">
    <w:p w14:paraId="18D753D0" w14:textId="77777777" w:rsidR="00F27698" w:rsidRDefault="00F2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054C4" w14:textId="77777777" w:rsidR="00F27698" w:rsidRDefault="00F27698">
      <w:pPr>
        <w:spacing w:after="0" w:line="240" w:lineRule="auto"/>
      </w:pPr>
      <w:r>
        <w:separator/>
      </w:r>
    </w:p>
  </w:footnote>
  <w:footnote w:type="continuationSeparator" w:id="0">
    <w:p w14:paraId="5CDE789C" w14:textId="77777777" w:rsidR="00F27698" w:rsidRDefault="00F2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B329" w14:textId="11241361" w:rsidR="008E2592" w:rsidRDefault="00B61E90" w:rsidP="00C154B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6D8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9A1"/>
    <w:multiLevelType w:val="hybridMultilevel"/>
    <w:tmpl w:val="AE243616"/>
    <w:lvl w:ilvl="0" w:tplc="53D0C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093448"/>
    <w:multiLevelType w:val="hybridMultilevel"/>
    <w:tmpl w:val="4F46BE64"/>
    <w:lvl w:ilvl="0" w:tplc="44B2D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EF72C8"/>
    <w:multiLevelType w:val="hybridMultilevel"/>
    <w:tmpl w:val="708039A8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C1E0B"/>
    <w:multiLevelType w:val="hybridMultilevel"/>
    <w:tmpl w:val="1894682C"/>
    <w:lvl w:ilvl="0" w:tplc="16BA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571E94"/>
    <w:multiLevelType w:val="multilevel"/>
    <w:tmpl w:val="BF607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4354DE"/>
    <w:multiLevelType w:val="hybridMultilevel"/>
    <w:tmpl w:val="7FE87230"/>
    <w:lvl w:ilvl="0" w:tplc="D008621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70F5351B"/>
    <w:multiLevelType w:val="hybridMultilevel"/>
    <w:tmpl w:val="00228C74"/>
    <w:lvl w:ilvl="0" w:tplc="8A321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6D2F96"/>
    <w:multiLevelType w:val="hybridMultilevel"/>
    <w:tmpl w:val="7850FF22"/>
    <w:lvl w:ilvl="0" w:tplc="50D0B5E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A9"/>
    <w:rsid w:val="00004461"/>
    <w:rsid w:val="00037258"/>
    <w:rsid w:val="0004771A"/>
    <w:rsid w:val="00061D34"/>
    <w:rsid w:val="00065607"/>
    <w:rsid w:val="000816F9"/>
    <w:rsid w:val="00085991"/>
    <w:rsid w:val="00091DB6"/>
    <w:rsid w:val="000925AC"/>
    <w:rsid w:val="000C2382"/>
    <w:rsid w:val="000C2BE7"/>
    <w:rsid w:val="000E057B"/>
    <w:rsid w:val="000E3246"/>
    <w:rsid w:val="000E3FD5"/>
    <w:rsid w:val="000E6D80"/>
    <w:rsid w:val="00110384"/>
    <w:rsid w:val="00130D40"/>
    <w:rsid w:val="001313A1"/>
    <w:rsid w:val="00131F9E"/>
    <w:rsid w:val="00132050"/>
    <w:rsid w:val="0014131E"/>
    <w:rsid w:val="00142963"/>
    <w:rsid w:val="001445A4"/>
    <w:rsid w:val="0014612A"/>
    <w:rsid w:val="00195206"/>
    <w:rsid w:val="001A5A4C"/>
    <w:rsid w:val="001B14BC"/>
    <w:rsid w:val="001C049E"/>
    <w:rsid w:val="001C3CDB"/>
    <w:rsid w:val="001C6C9F"/>
    <w:rsid w:val="001D2A53"/>
    <w:rsid w:val="001E3DDA"/>
    <w:rsid w:val="001E6A69"/>
    <w:rsid w:val="001F0A27"/>
    <w:rsid w:val="00214D80"/>
    <w:rsid w:val="00215CDE"/>
    <w:rsid w:val="00221F29"/>
    <w:rsid w:val="00231040"/>
    <w:rsid w:val="00231300"/>
    <w:rsid w:val="00240A8C"/>
    <w:rsid w:val="00254060"/>
    <w:rsid w:val="0025776D"/>
    <w:rsid w:val="00263716"/>
    <w:rsid w:val="0029151A"/>
    <w:rsid w:val="00294B14"/>
    <w:rsid w:val="002C31CC"/>
    <w:rsid w:val="002D19C5"/>
    <w:rsid w:val="002D48E2"/>
    <w:rsid w:val="002E4418"/>
    <w:rsid w:val="002E5F31"/>
    <w:rsid w:val="002F085A"/>
    <w:rsid w:val="00321E88"/>
    <w:rsid w:val="0032484C"/>
    <w:rsid w:val="003311D0"/>
    <w:rsid w:val="003377C3"/>
    <w:rsid w:val="00337B3B"/>
    <w:rsid w:val="00342CDC"/>
    <w:rsid w:val="00371B80"/>
    <w:rsid w:val="00372050"/>
    <w:rsid w:val="00376742"/>
    <w:rsid w:val="0038413F"/>
    <w:rsid w:val="00397B23"/>
    <w:rsid w:val="003B208B"/>
    <w:rsid w:val="003E1C84"/>
    <w:rsid w:val="003F01EF"/>
    <w:rsid w:val="003F2BB8"/>
    <w:rsid w:val="004151B3"/>
    <w:rsid w:val="004166AD"/>
    <w:rsid w:val="004268EF"/>
    <w:rsid w:val="00433A21"/>
    <w:rsid w:val="004401F1"/>
    <w:rsid w:val="004500B8"/>
    <w:rsid w:val="00481283"/>
    <w:rsid w:val="0048523B"/>
    <w:rsid w:val="004B1DE6"/>
    <w:rsid w:val="004B45B4"/>
    <w:rsid w:val="004B572E"/>
    <w:rsid w:val="004C12E9"/>
    <w:rsid w:val="004F00A2"/>
    <w:rsid w:val="004F430D"/>
    <w:rsid w:val="005204EF"/>
    <w:rsid w:val="00526A17"/>
    <w:rsid w:val="00527A57"/>
    <w:rsid w:val="00535A09"/>
    <w:rsid w:val="00541541"/>
    <w:rsid w:val="005730F2"/>
    <w:rsid w:val="005754B6"/>
    <w:rsid w:val="00575FA2"/>
    <w:rsid w:val="0058514C"/>
    <w:rsid w:val="00594424"/>
    <w:rsid w:val="005A24D3"/>
    <w:rsid w:val="005B7C1F"/>
    <w:rsid w:val="005D37F7"/>
    <w:rsid w:val="005D4475"/>
    <w:rsid w:val="005D64CD"/>
    <w:rsid w:val="005E265B"/>
    <w:rsid w:val="005E4F10"/>
    <w:rsid w:val="006020E7"/>
    <w:rsid w:val="00606072"/>
    <w:rsid w:val="006126FB"/>
    <w:rsid w:val="00633EE1"/>
    <w:rsid w:val="00640BE1"/>
    <w:rsid w:val="00660EE8"/>
    <w:rsid w:val="00667E40"/>
    <w:rsid w:val="006865F1"/>
    <w:rsid w:val="0069045A"/>
    <w:rsid w:val="006A2F3B"/>
    <w:rsid w:val="006B1663"/>
    <w:rsid w:val="006B2A1B"/>
    <w:rsid w:val="006B400E"/>
    <w:rsid w:val="006B50BC"/>
    <w:rsid w:val="006C5B43"/>
    <w:rsid w:val="006C5BDA"/>
    <w:rsid w:val="006D726E"/>
    <w:rsid w:val="006E0BF5"/>
    <w:rsid w:val="00700513"/>
    <w:rsid w:val="00711D77"/>
    <w:rsid w:val="007137A0"/>
    <w:rsid w:val="0072322F"/>
    <w:rsid w:val="00731D6A"/>
    <w:rsid w:val="007377D4"/>
    <w:rsid w:val="007671C6"/>
    <w:rsid w:val="00767E97"/>
    <w:rsid w:val="007713BA"/>
    <w:rsid w:val="007777A7"/>
    <w:rsid w:val="007900AC"/>
    <w:rsid w:val="007A648C"/>
    <w:rsid w:val="007B491A"/>
    <w:rsid w:val="007B5781"/>
    <w:rsid w:val="007C78C1"/>
    <w:rsid w:val="007C7CF5"/>
    <w:rsid w:val="007D3AC1"/>
    <w:rsid w:val="007E1D0D"/>
    <w:rsid w:val="007F347A"/>
    <w:rsid w:val="008037DB"/>
    <w:rsid w:val="00805E91"/>
    <w:rsid w:val="00806F11"/>
    <w:rsid w:val="0083179D"/>
    <w:rsid w:val="00844EFC"/>
    <w:rsid w:val="00855977"/>
    <w:rsid w:val="008563B3"/>
    <w:rsid w:val="008828B6"/>
    <w:rsid w:val="008C3C02"/>
    <w:rsid w:val="008E2592"/>
    <w:rsid w:val="008F7ECB"/>
    <w:rsid w:val="00907BC5"/>
    <w:rsid w:val="00914F7F"/>
    <w:rsid w:val="009164AC"/>
    <w:rsid w:val="009210EC"/>
    <w:rsid w:val="00930FEA"/>
    <w:rsid w:val="00957872"/>
    <w:rsid w:val="00974667"/>
    <w:rsid w:val="0098126A"/>
    <w:rsid w:val="00983CB7"/>
    <w:rsid w:val="00983DBA"/>
    <w:rsid w:val="00987B9D"/>
    <w:rsid w:val="00993A92"/>
    <w:rsid w:val="009A3510"/>
    <w:rsid w:val="009B10B3"/>
    <w:rsid w:val="009C4AAA"/>
    <w:rsid w:val="009C6475"/>
    <w:rsid w:val="009C7873"/>
    <w:rsid w:val="009E1F37"/>
    <w:rsid w:val="00A37CFE"/>
    <w:rsid w:val="00A37F80"/>
    <w:rsid w:val="00A461F8"/>
    <w:rsid w:val="00A92CF9"/>
    <w:rsid w:val="00A930AA"/>
    <w:rsid w:val="00A97512"/>
    <w:rsid w:val="00AA6207"/>
    <w:rsid w:val="00AC5190"/>
    <w:rsid w:val="00AD0B5D"/>
    <w:rsid w:val="00AE7B39"/>
    <w:rsid w:val="00B00209"/>
    <w:rsid w:val="00B200A3"/>
    <w:rsid w:val="00B61E90"/>
    <w:rsid w:val="00B6627E"/>
    <w:rsid w:val="00B74ACC"/>
    <w:rsid w:val="00B90539"/>
    <w:rsid w:val="00B93537"/>
    <w:rsid w:val="00BB7BDD"/>
    <w:rsid w:val="00BC2EE6"/>
    <w:rsid w:val="00BD23C7"/>
    <w:rsid w:val="00BD4A65"/>
    <w:rsid w:val="00BE4102"/>
    <w:rsid w:val="00BF1C69"/>
    <w:rsid w:val="00BF3ECF"/>
    <w:rsid w:val="00C0031B"/>
    <w:rsid w:val="00C154B6"/>
    <w:rsid w:val="00C2062E"/>
    <w:rsid w:val="00C31E28"/>
    <w:rsid w:val="00C60F95"/>
    <w:rsid w:val="00C84CC1"/>
    <w:rsid w:val="00CA4A01"/>
    <w:rsid w:val="00CB288F"/>
    <w:rsid w:val="00CD496D"/>
    <w:rsid w:val="00CE59BB"/>
    <w:rsid w:val="00CF2FD1"/>
    <w:rsid w:val="00D14593"/>
    <w:rsid w:val="00D2208B"/>
    <w:rsid w:val="00D322D1"/>
    <w:rsid w:val="00D40819"/>
    <w:rsid w:val="00D41CFA"/>
    <w:rsid w:val="00D55E0E"/>
    <w:rsid w:val="00D62212"/>
    <w:rsid w:val="00D84F04"/>
    <w:rsid w:val="00D900A9"/>
    <w:rsid w:val="00D96DE2"/>
    <w:rsid w:val="00DA0D1F"/>
    <w:rsid w:val="00DA3D54"/>
    <w:rsid w:val="00DD2065"/>
    <w:rsid w:val="00DD63A9"/>
    <w:rsid w:val="00DF0062"/>
    <w:rsid w:val="00DF4FB8"/>
    <w:rsid w:val="00E058B8"/>
    <w:rsid w:val="00E16402"/>
    <w:rsid w:val="00E25DEB"/>
    <w:rsid w:val="00E32ACB"/>
    <w:rsid w:val="00E4605A"/>
    <w:rsid w:val="00E6164D"/>
    <w:rsid w:val="00E651AF"/>
    <w:rsid w:val="00E71A40"/>
    <w:rsid w:val="00E938B0"/>
    <w:rsid w:val="00EE5837"/>
    <w:rsid w:val="00F2290D"/>
    <w:rsid w:val="00F27698"/>
    <w:rsid w:val="00F3773B"/>
    <w:rsid w:val="00F430A2"/>
    <w:rsid w:val="00F4496A"/>
    <w:rsid w:val="00F46F84"/>
    <w:rsid w:val="00F568E6"/>
    <w:rsid w:val="00F578DB"/>
    <w:rsid w:val="00F62CB8"/>
    <w:rsid w:val="00F647A5"/>
    <w:rsid w:val="00F73295"/>
    <w:rsid w:val="00F866E1"/>
    <w:rsid w:val="00FA0DD0"/>
    <w:rsid w:val="00FA343D"/>
    <w:rsid w:val="00FF0007"/>
    <w:rsid w:val="00FF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C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58"/>
  </w:style>
  <w:style w:type="paragraph" w:styleId="1">
    <w:name w:val="heading 1"/>
    <w:basedOn w:val="a"/>
    <w:next w:val="a"/>
    <w:link w:val="10"/>
    <w:uiPriority w:val="9"/>
    <w:qFormat/>
    <w:rsid w:val="00037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72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72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372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7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72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372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0372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372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3725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E5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E5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F3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71B8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E057B"/>
    <w:rPr>
      <w:color w:val="0000FF" w:themeColor="hyperlink"/>
      <w:u w:val="single"/>
    </w:rPr>
  </w:style>
  <w:style w:type="character" w:customStyle="1" w:styleId="21">
    <w:name w:val="Основной текст (2)"/>
    <w:basedOn w:val="a0"/>
    <w:rsid w:val="007B4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a0"/>
    <w:rsid w:val="007B4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c">
    <w:name w:val="Table Grid"/>
    <w:basedOn w:val="a1"/>
    <w:uiPriority w:val="59"/>
    <w:rsid w:val="00263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о умолчанию"/>
    <w:rsid w:val="008C3C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e">
    <w:name w:val="footer"/>
    <w:basedOn w:val="a"/>
    <w:link w:val="af"/>
    <w:uiPriority w:val="99"/>
    <w:unhideWhenUsed/>
    <w:rsid w:val="00C1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5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58"/>
  </w:style>
  <w:style w:type="paragraph" w:styleId="1">
    <w:name w:val="heading 1"/>
    <w:basedOn w:val="a"/>
    <w:next w:val="a"/>
    <w:link w:val="10"/>
    <w:uiPriority w:val="9"/>
    <w:qFormat/>
    <w:rsid w:val="00037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72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372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372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72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72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372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0372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372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03725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E5F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E5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F3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71B8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E057B"/>
    <w:rPr>
      <w:color w:val="0000FF" w:themeColor="hyperlink"/>
      <w:u w:val="single"/>
    </w:rPr>
  </w:style>
  <w:style w:type="character" w:customStyle="1" w:styleId="21">
    <w:name w:val="Основной текст (2)"/>
    <w:basedOn w:val="a0"/>
    <w:rsid w:val="007B49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a0"/>
    <w:rsid w:val="007B49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c">
    <w:name w:val="Table Grid"/>
    <w:basedOn w:val="a1"/>
    <w:uiPriority w:val="59"/>
    <w:rsid w:val="00263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о умолчанию"/>
    <w:rsid w:val="008C3C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e">
    <w:name w:val="footer"/>
    <w:basedOn w:val="a"/>
    <w:link w:val="af"/>
    <w:uiPriority w:val="99"/>
    <w:unhideWhenUsed/>
    <w:rsid w:val="00C15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15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FE5A-DB5C-4E46-9821-242F9C62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 Алексеевна</dc:creator>
  <cp:lastModifiedBy>AMMRUSER</cp:lastModifiedBy>
  <cp:revision>2</cp:revision>
  <cp:lastPrinted>2021-04-26T05:10:00Z</cp:lastPrinted>
  <dcterms:created xsi:type="dcterms:W3CDTF">2021-05-18T23:18:00Z</dcterms:created>
  <dcterms:modified xsi:type="dcterms:W3CDTF">2021-05-18T23:18:00Z</dcterms:modified>
</cp:coreProperties>
</file>